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C6" w:rsidRDefault="00547662">
      <w:pPr>
        <w:snapToGrid w:val="0"/>
        <w:spacing w:line="480" w:lineRule="exact"/>
        <w:jc w:val="center"/>
      </w:pPr>
      <w:proofErr w:type="gramStart"/>
      <w:r>
        <w:rPr>
          <w:b/>
          <w:sz w:val="32"/>
          <w:szCs w:val="36"/>
        </w:rPr>
        <w:t>臺</w:t>
      </w:r>
      <w:proofErr w:type="gramEnd"/>
      <w:r>
        <w:rPr>
          <w:b/>
          <w:sz w:val="32"/>
          <w:szCs w:val="36"/>
        </w:rPr>
        <w:t>南市</w:t>
      </w:r>
      <w:r>
        <w:rPr>
          <w:b/>
          <w:sz w:val="32"/>
          <w:szCs w:val="36"/>
        </w:rPr>
        <w:t>111</w:t>
      </w:r>
      <w:r>
        <w:rPr>
          <w:b/>
          <w:sz w:val="32"/>
          <w:szCs w:val="36"/>
        </w:rPr>
        <w:t>學年度</w:t>
      </w:r>
      <w:r>
        <w:rPr>
          <w:b/>
          <w:sz w:val="32"/>
          <w:szCs w:val="32"/>
        </w:rPr>
        <w:t>健康促進學校校園健康主播評選實施計畫</w:t>
      </w:r>
    </w:p>
    <w:p w:rsidR="006F34C6" w:rsidRDefault="00547662">
      <w:pPr>
        <w:snapToGrid w:val="0"/>
        <w:spacing w:line="4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一、依據</w:t>
      </w:r>
    </w:p>
    <w:p w:rsidR="006F34C6" w:rsidRDefault="00547662">
      <w:pPr>
        <w:snapToGrid w:val="0"/>
        <w:spacing w:line="480" w:lineRule="exact"/>
        <w:ind w:left="848" w:hanging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（一）教育部國民及學前教育署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學年度健康促進學校輔導計畫</w:t>
      </w:r>
      <w:proofErr w:type="gramStart"/>
      <w:r>
        <w:rPr>
          <w:sz w:val="28"/>
          <w:szCs w:val="28"/>
        </w:rPr>
        <w:t>前後測成</w:t>
      </w:r>
      <w:proofErr w:type="gramEnd"/>
      <w:r>
        <w:rPr>
          <w:sz w:val="28"/>
          <w:szCs w:val="28"/>
        </w:rPr>
        <w:t xml:space="preserve"> </w:t>
      </w:r>
    </w:p>
    <w:p w:rsidR="006F34C6" w:rsidRDefault="00547662">
      <w:pPr>
        <w:snapToGrid w:val="0"/>
        <w:spacing w:line="480" w:lineRule="exact"/>
        <w:ind w:left="848" w:hanging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效</w:t>
      </w:r>
      <w:proofErr w:type="gramEnd"/>
      <w:r>
        <w:rPr>
          <w:sz w:val="28"/>
          <w:szCs w:val="28"/>
        </w:rPr>
        <w:t>評價成果報告暨校園健康主播評選實施辦法。</w:t>
      </w:r>
    </w:p>
    <w:p w:rsidR="006F34C6" w:rsidRDefault="00547662">
      <w:pPr>
        <w:snapToGrid w:val="0"/>
        <w:spacing w:line="480" w:lineRule="exact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（二）</w:t>
      </w:r>
      <w:proofErr w:type="gramStart"/>
      <w:r>
        <w:rPr>
          <w:kern w:val="0"/>
          <w:sz w:val="28"/>
          <w:szCs w:val="28"/>
        </w:rPr>
        <w:t>臺</w:t>
      </w:r>
      <w:proofErr w:type="gramEnd"/>
      <w:r>
        <w:rPr>
          <w:kern w:val="0"/>
          <w:sz w:val="28"/>
          <w:szCs w:val="28"/>
        </w:rPr>
        <w:t>南市</w:t>
      </w:r>
      <w:r>
        <w:rPr>
          <w:kern w:val="0"/>
          <w:sz w:val="28"/>
          <w:szCs w:val="28"/>
        </w:rPr>
        <w:t>111</w:t>
      </w:r>
      <w:r>
        <w:rPr>
          <w:kern w:val="0"/>
          <w:sz w:val="28"/>
          <w:szCs w:val="28"/>
        </w:rPr>
        <w:t>學年度健康促進學校實施計畫。</w:t>
      </w:r>
    </w:p>
    <w:p w:rsidR="006F34C6" w:rsidRDefault="00547662">
      <w:pPr>
        <w:snapToGrid w:val="0"/>
        <w:spacing w:line="4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二、計畫目的</w:t>
      </w:r>
    </w:p>
    <w:p w:rsidR="006F34C6" w:rsidRDefault="00547662">
      <w:pPr>
        <w:snapToGrid w:val="0"/>
        <w:spacing w:line="460" w:lineRule="atLeast"/>
        <w:ind w:left="566" w:hanging="566"/>
        <w:jc w:val="both"/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（一）鼓勵學校積極推動實踐健康促進學校計畫，發展校本健康促進特色活</w:t>
      </w:r>
    </w:p>
    <w:p w:rsidR="006F34C6" w:rsidRDefault="00547662">
      <w:pPr>
        <w:snapToGrid w:val="0"/>
        <w:spacing w:line="460" w:lineRule="atLeast"/>
        <w:ind w:left="1500" w:hanging="420"/>
        <w:jc w:val="both"/>
        <w:rPr>
          <w:sz w:val="28"/>
          <w:szCs w:val="28"/>
        </w:rPr>
      </w:pPr>
      <w:r>
        <w:rPr>
          <w:sz w:val="28"/>
          <w:szCs w:val="28"/>
        </w:rPr>
        <w:t>動。</w:t>
      </w:r>
    </w:p>
    <w:p w:rsidR="006F34C6" w:rsidRDefault="00547662">
      <w:pPr>
        <w:snapToGrid w:val="0"/>
        <w:spacing w:line="460" w:lineRule="atLeast"/>
        <w:ind w:left="566"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（二）呼應</w:t>
      </w:r>
      <w:r>
        <w:rPr>
          <w:sz w:val="28"/>
          <w:szCs w:val="28"/>
        </w:rPr>
        <w:t>108</w:t>
      </w:r>
      <w:proofErr w:type="gramStart"/>
      <w:r>
        <w:rPr>
          <w:sz w:val="28"/>
          <w:szCs w:val="28"/>
        </w:rPr>
        <w:t>新課綱</w:t>
      </w:r>
      <w:proofErr w:type="gramEnd"/>
      <w:r>
        <w:rPr>
          <w:sz w:val="28"/>
          <w:szCs w:val="28"/>
        </w:rPr>
        <w:t>理念，在「自發」、「互動」與「</w:t>
      </w:r>
      <w:proofErr w:type="gramStart"/>
      <w:r>
        <w:rPr>
          <w:sz w:val="28"/>
          <w:szCs w:val="28"/>
        </w:rPr>
        <w:t>共</w:t>
      </w:r>
      <w:proofErr w:type="gramEnd"/>
      <w:r>
        <w:rPr>
          <w:sz w:val="28"/>
          <w:szCs w:val="28"/>
        </w:rPr>
        <w:t>好」三層面的基礎</w:t>
      </w:r>
    </w:p>
    <w:p w:rsidR="006F34C6" w:rsidRDefault="00547662">
      <w:pPr>
        <w:snapToGrid w:val="0"/>
        <w:spacing w:line="460" w:lineRule="atLeast"/>
        <w:ind w:left="566"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下，強化素養導向之學校本位健康促進實務與工作，提升健康促進實</w:t>
      </w:r>
    </w:p>
    <w:p w:rsidR="006F34C6" w:rsidRDefault="00547662">
      <w:pPr>
        <w:snapToGrid w:val="0"/>
        <w:spacing w:line="460" w:lineRule="atLeast"/>
        <w:ind w:left="566" w:hanging="566"/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證支持性環境策略的應用。</w:t>
      </w:r>
    </w:p>
    <w:p w:rsidR="006F34C6" w:rsidRDefault="00547662">
      <w:pPr>
        <w:snapToGrid w:val="0"/>
        <w:spacing w:line="460" w:lineRule="atLeast"/>
        <w:ind w:left="1126" w:hanging="1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（三）結合「生活技能」、「家長參與」、「社區結盟」等策略，特</w:t>
      </w:r>
      <w:proofErr w:type="gramStart"/>
      <w:r>
        <w:rPr>
          <w:sz w:val="28"/>
          <w:szCs w:val="28"/>
        </w:rPr>
        <w:t>辦理本績優</w:t>
      </w:r>
      <w:proofErr w:type="gramEnd"/>
      <w:r>
        <w:rPr>
          <w:sz w:val="28"/>
          <w:szCs w:val="28"/>
        </w:rPr>
        <w:t>評選活動，展現與推廣各健康促進學校推動成果，以達到點範學習與經驗交流之目的。</w:t>
      </w:r>
    </w:p>
    <w:p w:rsidR="006F34C6" w:rsidRDefault="00547662">
      <w:pPr>
        <w:snapToGrid w:val="0"/>
        <w:spacing w:line="4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三、辦理單位</w:t>
      </w:r>
    </w:p>
    <w:p w:rsidR="006F34C6" w:rsidRDefault="00547662">
      <w:pPr>
        <w:snapToGrid w:val="0"/>
        <w:spacing w:line="480" w:lineRule="exact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（一）主辦單位：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南市政府教育局</w:t>
      </w:r>
    </w:p>
    <w:p w:rsidR="006F34C6" w:rsidRDefault="00547662">
      <w:pPr>
        <w:snapToGrid w:val="0"/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（二）承辦單位：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南市新營區公誠國小</w:t>
      </w:r>
    </w:p>
    <w:p w:rsidR="006F34C6" w:rsidRDefault="00547662">
      <w:pPr>
        <w:pStyle w:val="a3"/>
        <w:numPr>
          <w:ilvl w:val="0"/>
          <w:numId w:val="1"/>
        </w:numPr>
        <w:snapToGrid w:val="0"/>
        <w:spacing w:line="4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活動辦法</w:t>
      </w:r>
    </w:p>
    <w:p w:rsidR="006F34C6" w:rsidRPr="0033272A" w:rsidRDefault="00547662" w:rsidP="0033272A">
      <w:pPr>
        <w:pStyle w:val="a3"/>
        <w:numPr>
          <w:ilvl w:val="0"/>
          <w:numId w:val="2"/>
        </w:numPr>
        <w:snapToGrid w:val="0"/>
        <w:spacing w:line="460" w:lineRule="exact"/>
        <w:jc w:val="both"/>
        <w:rPr>
          <w:sz w:val="28"/>
          <w:szCs w:val="28"/>
        </w:rPr>
      </w:pPr>
      <w:r w:rsidRPr="0033272A">
        <w:rPr>
          <w:sz w:val="28"/>
          <w:szCs w:val="28"/>
        </w:rPr>
        <w:t>活動說明：以學生為主播、採訪方式，進行校園健康促進學校計畫的專題報導，透過多元、活潑的</w:t>
      </w:r>
      <w:proofErr w:type="gramStart"/>
      <w:r w:rsidRPr="0033272A">
        <w:rPr>
          <w:sz w:val="28"/>
          <w:szCs w:val="28"/>
        </w:rPr>
        <w:t>影音媒材</w:t>
      </w:r>
      <w:proofErr w:type="gramEnd"/>
      <w:r w:rsidRPr="0033272A">
        <w:rPr>
          <w:sz w:val="28"/>
          <w:szCs w:val="28"/>
        </w:rPr>
        <w:t>記錄</w:t>
      </w:r>
      <w:proofErr w:type="gramStart"/>
      <w:r w:rsidRPr="0033272A">
        <w:rPr>
          <w:sz w:val="28"/>
          <w:szCs w:val="28"/>
        </w:rPr>
        <w:t>校園健促活動</w:t>
      </w:r>
      <w:proofErr w:type="gramEnd"/>
      <w:r w:rsidRPr="0033272A">
        <w:rPr>
          <w:sz w:val="28"/>
          <w:szCs w:val="28"/>
        </w:rPr>
        <w:t>歷程與成果，以展現健康促進學校的校本特色與亮點活動；本年度配合健康幸福校園願景，期待學生落實健康行為與素養，</w:t>
      </w:r>
      <w:proofErr w:type="gramStart"/>
      <w:r w:rsidRPr="0033272A">
        <w:rPr>
          <w:sz w:val="28"/>
          <w:szCs w:val="28"/>
        </w:rPr>
        <w:t>故另以加分題方式</w:t>
      </w:r>
      <w:proofErr w:type="gramEnd"/>
      <w:r w:rsidRPr="0033272A">
        <w:rPr>
          <w:sz w:val="28"/>
          <w:szCs w:val="28"/>
        </w:rPr>
        <w:t>，鼓勵影片中呈現學生在面臨健康生活情境的問題與挑戰時，會如何應用所學，如：展現出明智做決定、人際溝通互動、問題解決、自我健康管理與健康倡議等生活技能，以及身心健康跨議題推動、融入正向心理健康促進。</w:t>
      </w:r>
    </w:p>
    <w:p w:rsidR="006F34C6" w:rsidRDefault="00547662">
      <w:pPr>
        <w:pStyle w:val="a3"/>
        <w:numPr>
          <w:ilvl w:val="0"/>
          <w:numId w:val="2"/>
        </w:numPr>
        <w:snapToGrid w:val="0"/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專題主題與內涵：以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學年度健康促進學校推動為範疇，專題報導主</w:t>
      </w:r>
    </w:p>
    <w:p w:rsidR="006F34C6" w:rsidRDefault="00547662">
      <w:pPr>
        <w:pStyle w:val="a3"/>
        <w:snapToGrid w:val="0"/>
        <w:spacing w:line="460" w:lineRule="exact"/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>題以「自發」、「互動」與「</w:t>
      </w:r>
      <w:proofErr w:type="gramStart"/>
      <w:r>
        <w:rPr>
          <w:sz w:val="28"/>
          <w:szCs w:val="28"/>
        </w:rPr>
        <w:t>共好</w:t>
      </w:r>
      <w:proofErr w:type="gramEnd"/>
      <w:r>
        <w:rPr>
          <w:sz w:val="28"/>
          <w:szCs w:val="28"/>
        </w:rPr>
        <w:t>」三個層面為基礎，強化素養導向之學校本位健康促進實務與工作，使學校整體性推動健康促進，並能包括學生在健康議題的體驗、探究、實作、表現、活用等學習歷程，以</w:t>
      </w:r>
      <w:r>
        <w:rPr>
          <w:sz w:val="28"/>
          <w:szCs w:val="28"/>
        </w:rPr>
        <w:lastRenderedPageBreak/>
        <w:t>呼應素養導向健康促進課程與教學。</w:t>
      </w:r>
    </w:p>
    <w:p w:rsidR="006F34C6" w:rsidRDefault="00547662">
      <w:pPr>
        <w:snapToGrid w:val="0"/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（三）參加對象：</w:t>
      </w:r>
    </w:p>
    <w:p w:rsidR="006F34C6" w:rsidRDefault="00547662">
      <w:pPr>
        <w:spacing w:line="480" w:lineRule="exact"/>
        <w:ind w:left="990" w:hanging="2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272A">
        <w:rPr>
          <w:rFonts w:hint="eastAsia"/>
          <w:sz w:val="28"/>
          <w:szCs w:val="28"/>
        </w:rPr>
        <w:t>鼓勵</w:t>
      </w:r>
      <w:r>
        <w:rPr>
          <w:sz w:val="28"/>
          <w:szCs w:val="28"/>
        </w:rPr>
        <w:t>踴躍參加。</w:t>
      </w:r>
    </w:p>
    <w:p w:rsidR="006F34C6" w:rsidRDefault="00547662">
      <w:pPr>
        <w:snapToGrid w:val="0"/>
        <w:spacing w:line="480" w:lineRule="exact"/>
        <w:ind w:left="990" w:hanging="2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主播、採訪者及參賽人員僅限學生，</w:t>
      </w:r>
      <w:r>
        <w:rPr>
          <w:sz w:val="28"/>
          <w:szCs w:val="28"/>
        </w:rPr>
        <w:t>5</w:t>
      </w:r>
      <w:r>
        <w:rPr>
          <w:sz w:val="28"/>
          <w:szCs w:val="28"/>
        </w:rPr>
        <w:t>人以內為限，可個人或團隊報名。</w:t>
      </w:r>
    </w:p>
    <w:p w:rsidR="006F34C6" w:rsidRDefault="00547662">
      <w:pPr>
        <w:snapToGrid w:val="0"/>
        <w:spacing w:line="480" w:lineRule="exact"/>
        <w:ind w:left="993" w:hanging="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指導與管理人員可為學校之校長、主任、組長、教師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含代理代課、實習教師</w:t>
      </w:r>
      <w:proofErr w:type="gramStart"/>
      <w:r>
        <w:rPr>
          <w:sz w:val="28"/>
          <w:szCs w:val="28"/>
        </w:rPr>
        <w:t>）</w:t>
      </w:r>
      <w:proofErr w:type="gramEnd"/>
      <w:r>
        <w:rPr>
          <w:sz w:val="28"/>
          <w:szCs w:val="28"/>
        </w:rPr>
        <w:t>、護理師等教育人員，與社區藥師、家長等，</w:t>
      </w:r>
      <w:r>
        <w:rPr>
          <w:sz w:val="28"/>
          <w:szCs w:val="28"/>
        </w:rPr>
        <w:t>2</w:t>
      </w:r>
      <w:r>
        <w:rPr>
          <w:sz w:val="28"/>
          <w:szCs w:val="28"/>
        </w:rPr>
        <w:t>人以內為限。</w:t>
      </w:r>
    </w:p>
    <w:p w:rsidR="006F34C6" w:rsidRDefault="00547662">
      <w:pPr>
        <w:pStyle w:val="a3"/>
        <w:numPr>
          <w:ilvl w:val="0"/>
          <w:numId w:val="3"/>
        </w:numPr>
        <w:snapToGrid w:val="0"/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作品規範：</w:t>
      </w:r>
      <w:r>
        <w:rPr>
          <w:sz w:val="28"/>
          <w:szCs w:val="28"/>
        </w:rPr>
        <w:t xml:space="preserve"> </w:t>
      </w:r>
    </w:p>
    <w:p w:rsidR="006F34C6" w:rsidRDefault="00547662">
      <w:pPr>
        <w:snapToGrid w:val="0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>
        <w:rPr>
          <w:sz w:val="28"/>
          <w:szCs w:val="28"/>
        </w:rPr>
        <w:t>每部專題報導作品拍攝以</w:t>
      </w:r>
      <w:r>
        <w:rPr>
          <w:sz w:val="28"/>
          <w:szCs w:val="28"/>
        </w:rPr>
        <w:t>3-5</w:t>
      </w:r>
      <w:r>
        <w:rPr>
          <w:sz w:val="28"/>
          <w:szCs w:val="28"/>
        </w:rPr>
        <w:t>分鐘為限，不足或超過的影片評選單位有權斟酌扣分，檔案類型可為</w:t>
      </w:r>
      <w:proofErr w:type="spellStart"/>
      <w:r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>；</w:t>
      </w:r>
      <w:proofErr w:type="spellStart"/>
      <w:r>
        <w:rPr>
          <w:sz w:val="28"/>
          <w:szCs w:val="28"/>
        </w:rPr>
        <w:t>wmv</w:t>
      </w:r>
      <w:proofErr w:type="spellEnd"/>
      <w:r>
        <w:rPr>
          <w:sz w:val="28"/>
          <w:szCs w:val="28"/>
        </w:rPr>
        <w:t>；</w:t>
      </w:r>
      <w:r>
        <w:rPr>
          <w:sz w:val="28"/>
          <w:szCs w:val="28"/>
        </w:rPr>
        <w:t>mp4</w:t>
      </w:r>
      <w:r>
        <w:rPr>
          <w:sz w:val="28"/>
          <w:szCs w:val="28"/>
        </w:rPr>
        <w:t>等。。</w:t>
      </w:r>
    </w:p>
    <w:p w:rsidR="006F34C6" w:rsidRDefault="00547662">
      <w:pPr>
        <w:snapToGrid w:val="0"/>
        <w:ind w:left="1133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以校園主播、採訪方式拍攝，包含影像、音效與字幕等，檔案類型可為</w:t>
      </w:r>
      <w:proofErr w:type="spellStart"/>
      <w:r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>；</w:t>
      </w:r>
      <w:proofErr w:type="spellStart"/>
      <w:r>
        <w:rPr>
          <w:sz w:val="28"/>
          <w:szCs w:val="28"/>
        </w:rPr>
        <w:t>wmv</w:t>
      </w:r>
      <w:proofErr w:type="spellEnd"/>
      <w:r>
        <w:rPr>
          <w:sz w:val="28"/>
          <w:szCs w:val="28"/>
        </w:rPr>
        <w:t>；</w:t>
      </w:r>
      <w:r>
        <w:rPr>
          <w:sz w:val="28"/>
          <w:szCs w:val="28"/>
        </w:rPr>
        <w:t>mp4</w:t>
      </w:r>
      <w:r>
        <w:rPr>
          <w:sz w:val="28"/>
          <w:szCs w:val="28"/>
        </w:rPr>
        <w:t>等。</w:t>
      </w:r>
    </w:p>
    <w:p w:rsidR="006F34C6" w:rsidRDefault="00547662">
      <w:pPr>
        <w:snapToGrid w:val="0"/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（五）「健康促進學校校園主播」評分標準如下：</w:t>
      </w:r>
    </w:p>
    <w:tbl>
      <w:tblPr>
        <w:tblW w:w="481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136"/>
        <w:gridCol w:w="5410"/>
      </w:tblGrid>
      <w:tr w:rsidR="006F34C6">
        <w:trPr>
          <w:trHeight w:val="510"/>
          <w:tblHeader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評分項目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比重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項目內容</w:t>
            </w:r>
          </w:p>
        </w:tc>
      </w:tr>
      <w:tr w:rsidR="006F34C6">
        <w:trPr>
          <w:trHeight w:val="51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主題適切性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pStyle w:val="a3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主題以</w:t>
            </w:r>
            <w:r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>學年度健康促進學校議題推動為範疇。</w:t>
            </w:r>
          </w:p>
          <w:p w:rsidR="006F34C6" w:rsidRDefault="00547662">
            <w:pPr>
              <w:pStyle w:val="a3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報導主題以呈現「自發」、「互動」與「</w:t>
            </w:r>
            <w:proofErr w:type="gramStart"/>
            <w:r>
              <w:rPr>
                <w:sz w:val="28"/>
                <w:szCs w:val="28"/>
              </w:rPr>
              <w:t>共好</w:t>
            </w:r>
            <w:proofErr w:type="gramEnd"/>
            <w:r>
              <w:rPr>
                <w:sz w:val="28"/>
                <w:szCs w:val="28"/>
              </w:rPr>
              <w:t>」三個層面為基礎，除</w:t>
            </w:r>
            <w:proofErr w:type="gramStart"/>
            <w:r>
              <w:rPr>
                <w:sz w:val="28"/>
                <w:szCs w:val="28"/>
              </w:rPr>
              <w:t>單一健促議</w:t>
            </w:r>
            <w:proofErr w:type="gramEnd"/>
            <w:r>
              <w:rPr>
                <w:sz w:val="28"/>
                <w:szCs w:val="28"/>
              </w:rPr>
              <w:t>題外，鼓勵跨議題統整，以落實學校全面性推動健康促進的成效。</w:t>
            </w:r>
          </w:p>
          <w:p w:rsidR="006F34C6" w:rsidRDefault="006F34C6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34C6">
        <w:trPr>
          <w:trHeight w:val="51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創新及組織表現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配合主題、內容豐富、創新活潑、結構完整，以學生為主體呈現素養導向校園健康促進活動的學習與參與歷程，包括體驗、探究、實作、表現、活用等。影片可加入歌唱、朗讀、口號或舞蹈等，學生可自由發揮。</w:t>
            </w:r>
          </w:p>
          <w:p w:rsidR="006F34C6" w:rsidRDefault="006F34C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34C6">
        <w:trPr>
          <w:trHeight w:val="51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表達及反應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影像畫面、配樂音效需</w:t>
            </w:r>
            <w:proofErr w:type="gramStart"/>
            <w:r>
              <w:rPr>
                <w:sz w:val="28"/>
                <w:szCs w:val="28"/>
              </w:rPr>
              <w:t>清晰，</w:t>
            </w:r>
            <w:proofErr w:type="gramEnd"/>
            <w:r>
              <w:rPr>
                <w:sz w:val="28"/>
                <w:szCs w:val="28"/>
              </w:rPr>
              <w:t>如有口</w:t>
            </w:r>
            <w:proofErr w:type="gramStart"/>
            <w:r>
              <w:rPr>
                <w:sz w:val="28"/>
                <w:szCs w:val="28"/>
              </w:rPr>
              <w:t>說請</w:t>
            </w:r>
            <w:proofErr w:type="gramEnd"/>
            <w:r>
              <w:rPr>
                <w:sz w:val="28"/>
                <w:szCs w:val="28"/>
              </w:rPr>
              <w:t>輔以字幕說明，人物表現自然不做作，能精準表達主題內容。</w:t>
            </w:r>
          </w:p>
          <w:p w:rsidR="006F34C6" w:rsidRDefault="006F34C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34C6">
        <w:trPr>
          <w:trHeight w:val="51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時間控制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  <w:r>
              <w:rPr>
                <w:sz w:val="28"/>
                <w:szCs w:val="28"/>
              </w:rPr>
              <w:t>分鐘為限，超過或</w:t>
            </w:r>
            <w:proofErr w:type="gramStart"/>
            <w:r>
              <w:rPr>
                <w:sz w:val="28"/>
                <w:szCs w:val="28"/>
              </w:rPr>
              <w:t>不足酌</w:t>
            </w:r>
            <w:proofErr w:type="gramEnd"/>
            <w:r>
              <w:rPr>
                <w:sz w:val="28"/>
                <w:szCs w:val="28"/>
              </w:rPr>
              <w:t>予扣分。</w:t>
            </w:r>
          </w:p>
          <w:p w:rsidR="006F34C6" w:rsidRDefault="006F34C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34C6">
        <w:trPr>
          <w:trHeight w:val="51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＊加分</w:t>
            </w:r>
            <w:proofErr w:type="gramEnd"/>
            <w:r>
              <w:rPr>
                <w:sz w:val="28"/>
                <w:szCs w:val="28"/>
              </w:rPr>
              <w:t>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加入正向心理健康促進議題推動，酌予加分。</w:t>
            </w:r>
          </w:p>
          <w:p w:rsidR="006F34C6" w:rsidRDefault="00547662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影片內容涵蓋：個人、家庭、學校與社區，以「自發」、「互動」與「</w:t>
            </w:r>
            <w:proofErr w:type="gramStart"/>
            <w:r>
              <w:rPr>
                <w:sz w:val="28"/>
                <w:szCs w:val="28"/>
              </w:rPr>
              <w:t>共好</w:t>
            </w:r>
            <w:proofErr w:type="gramEnd"/>
            <w:r>
              <w:rPr>
                <w:sz w:val="28"/>
                <w:szCs w:val="28"/>
              </w:rPr>
              <w:t>」為基礎，</w:t>
            </w:r>
            <w:proofErr w:type="gramStart"/>
            <w:r>
              <w:rPr>
                <w:sz w:val="28"/>
                <w:szCs w:val="28"/>
              </w:rPr>
              <w:t>呈現片中人</w:t>
            </w:r>
            <w:proofErr w:type="gramEnd"/>
            <w:r>
              <w:rPr>
                <w:sz w:val="28"/>
                <w:szCs w:val="28"/>
              </w:rPr>
              <w:t>物在面臨健康生活情境的問題與挑戰時，會如何應用所學，如：展現出明智做決定、人際溝通互動、問題解決、自我健康管理與健康倡議等生活技能。</w:t>
            </w:r>
          </w:p>
        </w:tc>
      </w:tr>
    </w:tbl>
    <w:p w:rsidR="006F34C6" w:rsidRDefault="0054766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（六）繳件資料：</w:t>
      </w:r>
    </w:p>
    <w:p w:rsidR="006F34C6" w:rsidRDefault="00547662">
      <w:pPr>
        <w:numPr>
          <w:ilvl w:val="0"/>
          <w:numId w:val="7"/>
        </w:numPr>
        <w:snapToGrid w:val="0"/>
        <w:spacing w:line="480" w:lineRule="exact"/>
        <w:ind w:left="993" w:hanging="284"/>
        <w:rPr>
          <w:sz w:val="28"/>
          <w:szCs w:val="28"/>
        </w:rPr>
      </w:pPr>
      <w:r>
        <w:rPr>
          <w:sz w:val="28"/>
          <w:szCs w:val="28"/>
        </w:rPr>
        <w:t>參賽活動報名表紙本</w:t>
      </w:r>
      <w:r>
        <w:rPr>
          <w:sz w:val="28"/>
          <w:szCs w:val="28"/>
        </w:rPr>
        <w:t>1</w:t>
      </w:r>
      <w:r>
        <w:rPr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sz w:val="28"/>
          <w:szCs w:val="28"/>
        </w:rPr>
        <w:t>請務必確認報名資料之完整性與正確性，後續獲獎公告與獎狀將依據報名表資訊製作</w:t>
      </w:r>
      <w:proofErr w:type="gramStart"/>
      <w:r>
        <w:rPr>
          <w:sz w:val="28"/>
          <w:szCs w:val="28"/>
        </w:rPr>
        <w:t>）</w:t>
      </w:r>
      <w:proofErr w:type="gramEnd"/>
      <w:r>
        <w:rPr>
          <w:sz w:val="28"/>
          <w:szCs w:val="28"/>
        </w:rPr>
        <w:t>。</w:t>
      </w:r>
    </w:p>
    <w:p w:rsidR="006F34C6" w:rsidRDefault="00547662">
      <w:pPr>
        <w:snapToGrid w:val="0"/>
        <w:spacing w:line="480" w:lineRule="exact"/>
        <w:ind w:left="993" w:hanging="284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健康促進學校校園健康主播簡介說明紙本</w:t>
      </w:r>
      <w:r>
        <w:rPr>
          <w:sz w:val="28"/>
          <w:szCs w:val="28"/>
        </w:rPr>
        <w:t>3</w:t>
      </w:r>
      <w:r>
        <w:rPr>
          <w:sz w:val="28"/>
          <w:szCs w:val="28"/>
        </w:rPr>
        <w:t>份。</w:t>
      </w:r>
    </w:p>
    <w:p w:rsidR="006F34C6" w:rsidRDefault="00547662">
      <w:pPr>
        <w:snapToGrid w:val="0"/>
        <w:spacing w:line="480" w:lineRule="exact"/>
        <w:ind w:left="993" w:hanging="284"/>
      </w:pPr>
      <w:r>
        <w:rPr>
          <w:sz w:val="28"/>
          <w:szCs w:val="28"/>
        </w:rPr>
        <w:t>3.</w:t>
      </w:r>
      <w:r>
        <w:rPr>
          <w:sz w:val="28"/>
          <w:szCs w:val="28"/>
        </w:rPr>
        <w:t>參賽光碟</w:t>
      </w:r>
      <w:r>
        <w:rPr>
          <w:sz w:val="28"/>
          <w:szCs w:val="28"/>
        </w:rPr>
        <w:t>1</w:t>
      </w:r>
      <w:r>
        <w:rPr>
          <w:sz w:val="28"/>
          <w:szCs w:val="28"/>
        </w:rPr>
        <w:t>式</w:t>
      </w:r>
      <w:r>
        <w:rPr>
          <w:sz w:val="28"/>
          <w:szCs w:val="28"/>
        </w:rPr>
        <w:t>3</w:t>
      </w:r>
      <w:r>
        <w:rPr>
          <w:sz w:val="28"/>
          <w:szCs w:val="28"/>
        </w:rPr>
        <w:t>份：光碟上請註明參賽學校名稱、專題報導名稱，光碟應內含</w:t>
      </w:r>
      <w:r>
        <w:rPr>
          <w:rFonts w:ascii="Wingdings" w:eastAsia="Wingdings" w:hAnsi="Wingdings" w:cs="Wingdings"/>
          <w:sz w:val="28"/>
          <w:szCs w:val="28"/>
        </w:rPr>
        <w:t></w:t>
      </w:r>
      <w:r>
        <w:rPr>
          <w:sz w:val="28"/>
          <w:szCs w:val="28"/>
        </w:rPr>
        <w:t>專題報導影片檔</w:t>
      </w:r>
      <w:r>
        <w:rPr>
          <w:rFonts w:ascii="Wingdings" w:eastAsia="Wingdings" w:hAnsi="Wingdings" w:cs="Wingdings"/>
          <w:sz w:val="28"/>
          <w:szCs w:val="28"/>
        </w:rPr>
        <w:t></w:t>
      </w:r>
      <w:r>
        <w:rPr>
          <w:sz w:val="28"/>
          <w:szCs w:val="28"/>
        </w:rPr>
        <w:t>簡介說明文字檔</w:t>
      </w:r>
      <w:r>
        <w:rPr>
          <w:rFonts w:ascii="Wingdings" w:eastAsia="Wingdings" w:hAnsi="Wingdings" w:cs="Wingdings"/>
          <w:sz w:val="28"/>
          <w:szCs w:val="28"/>
        </w:rPr>
        <w:t></w:t>
      </w:r>
      <w:r>
        <w:rPr>
          <w:sz w:val="28"/>
          <w:szCs w:val="28"/>
        </w:rPr>
        <w:t>參賽報名表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檔。（請務必確認報名資料之完整性與正確性，後續獲獎公告與獎狀將依據報名表資訊製作）。</w:t>
      </w:r>
    </w:p>
    <w:p w:rsidR="006F34C6" w:rsidRDefault="00547662">
      <w:pPr>
        <w:snapToGrid w:val="0"/>
        <w:spacing w:line="480" w:lineRule="exact"/>
        <w:ind w:left="993" w:hanging="284"/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授權書紙本</w:t>
      </w:r>
      <w:proofErr w:type="gramEnd"/>
      <w:r>
        <w:rPr>
          <w:sz w:val="28"/>
          <w:szCs w:val="28"/>
        </w:rPr>
        <w:t>1</w:t>
      </w:r>
      <w:r>
        <w:rPr>
          <w:sz w:val="28"/>
          <w:szCs w:val="28"/>
        </w:rPr>
        <w:t>份（需所有參賽者簽名</w:t>
      </w:r>
      <w:r>
        <w:rPr>
          <w:b/>
          <w:sz w:val="28"/>
          <w:szCs w:val="28"/>
        </w:rPr>
        <w:t>，</w:t>
      </w:r>
      <w:r>
        <w:rPr>
          <w:sz w:val="28"/>
          <w:szCs w:val="28"/>
        </w:rPr>
        <w:t>請提供紙本正本）。</w:t>
      </w:r>
    </w:p>
    <w:p w:rsidR="006F34C6" w:rsidRDefault="006F34C6">
      <w:pPr>
        <w:snapToGrid w:val="0"/>
        <w:spacing w:line="480" w:lineRule="exact"/>
        <w:ind w:left="568"/>
        <w:rPr>
          <w:sz w:val="28"/>
          <w:szCs w:val="28"/>
        </w:rPr>
      </w:pPr>
    </w:p>
    <w:p w:rsidR="006F34C6" w:rsidRDefault="00547662">
      <w:pPr>
        <w:snapToGrid w:val="0"/>
        <w:spacing w:line="480" w:lineRule="exact"/>
        <w:ind w:left="568"/>
      </w:pPr>
      <w:r>
        <w:rPr>
          <w:rFonts w:ascii="新細明體" w:eastAsia="新細明體" w:hAnsi="新細明體" w:cs="新細明體"/>
          <w:sz w:val="28"/>
          <w:szCs w:val="28"/>
        </w:rPr>
        <w:t>※</w:t>
      </w:r>
      <w:r>
        <w:rPr>
          <w:sz w:val="28"/>
          <w:szCs w:val="28"/>
        </w:rPr>
        <w:t>參賽作品需採用本實施辦法附件</w:t>
      </w:r>
      <w:r>
        <w:rPr>
          <w:sz w:val="28"/>
          <w:szCs w:val="28"/>
        </w:rPr>
        <w:t>1</w:t>
      </w:r>
      <w:r>
        <w:rPr>
          <w:sz w:val="28"/>
          <w:szCs w:val="28"/>
        </w:rPr>
        <w:t>至</w:t>
      </w:r>
      <w:r>
        <w:rPr>
          <w:sz w:val="28"/>
          <w:szCs w:val="28"/>
        </w:rPr>
        <w:t>3</w:t>
      </w:r>
      <w:r>
        <w:rPr>
          <w:sz w:val="28"/>
          <w:szCs w:val="28"/>
        </w:rPr>
        <w:t>所示之「健康促進學校校園健康主播評選活動報名表」、「專題報導簡介說明表」、「著作財產權授權使用同意書」。</w:t>
      </w:r>
    </w:p>
    <w:p w:rsidR="006F34C6" w:rsidRDefault="006F34C6">
      <w:pPr>
        <w:snapToGrid w:val="0"/>
        <w:spacing w:line="480" w:lineRule="exact"/>
        <w:ind w:left="568"/>
        <w:jc w:val="both"/>
        <w:rPr>
          <w:sz w:val="28"/>
          <w:szCs w:val="28"/>
        </w:rPr>
      </w:pPr>
    </w:p>
    <w:p w:rsidR="006F34C6" w:rsidRDefault="00547662">
      <w:pPr>
        <w:snapToGrid w:val="0"/>
        <w:spacing w:line="4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五、收件時間及收件地址</w:t>
      </w:r>
    </w:p>
    <w:p w:rsidR="006F34C6" w:rsidRDefault="00547662">
      <w:pPr>
        <w:snapToGrid w:val="0"/>
        <w:spacing w:line="480" w:lineRule="exact"/>
        <w:ind w:left="285" w:firstLine="28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t>收件時間：請參與本活動之學校單位於</w:t>
      </w:r>
      <w:r>
        <w:rPr>
          <w:sz w:val="28"/>
          <w:szCs w:val="28"/>
        </w:rPr>
        <w:t>112</w:t>
      </w:r>
      <w:r>
        <w:rPr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sz w:val="28"/>
          <w:szCs w:val="28"/>
        </w:rPr>
        <w:t>日（五）前，將</w:t>
      </w:r>
    </w:p>
    <w:p w:rsidR="006F34C6" w:rsidRDefault="00547662">
      <w:pPr>
        <w:snapToGrid w:val="0"/>
        <w:spacing w:line="480" w:lineRule="exac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比賽繳件資料一併以掛號郵寄（以郵戳為憑）至承辦單位收件地址。</w:t>
      </w:r>
    </w:p>
    <w:p w:rsidR="006F34C6" w:rsidRDefault="00547662">
      <w:pPr>
        <w:snapToGrid w:val="0"/>
        <w:spacing w:line="48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收件地址：</w:t>
      </w:r>
      <w:r>
        <w:rPr>
          <w:sz w:val="28"/>
          <w:szCs w:val="28"/>
        </w:rPr>
        <w:t>730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南市新營區公誠街</w:t>
      </w:r>
      <w:r>
        <w:rPr>
          <w:sz w:val="28"/>
          <w:szCs w:val="28"/>
        </w:rPr>
        <w:t>5</w:t>
      </w:r>
      <w:r>
        <w:rPr>
          <w:sz w:val="28"/>
          <w:szCs w:val="28"/>
        </w:rPr>
        <w:t>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公誠國小程銘國主任收。</w:t>
      </w:r>
      <w:r>
        <w:rPr>
          <w:sz w:val="28"/>
          <w:szCs w:val="28"/>
        </w:rPr>
        <w:t xml:space="preserve">  </w:t>
      </w:r>
    </w:p>
    <w:p w:rsidR="006F34C6" w:rsidRDefault="00547662">
      <w:pPr>
        <w:pStyle w:val="a3"/>
        <w:snapToGrid w:val="0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(</w:t>
      </w:r>
      <w:r>
        <w:rPr>
          <w:sz w:val="28"/>
          <w:szCs w:val="28"/>
        </w:rPr>
        <w:t>並請在信封上請註明：</w:t>
      </w:r>
      <w:r>
        <w:rPr>
          <w:sz w:val="28"/>
          <w:szCs w:val="28"/>
        </w:rPr>
        <w:t>111</w:t>
      </w:r>
      <w:proofErr w:type="gramStart"/>
      <w:r>
        <w:rPr>
          <w:sz w:val="28"/>
          <w:szCs w:val="28"/>
        </w:rPr>
        <w:t>學年健促學校</w:t>
      </w:r>
      <w:proofErr w:type="gramEnd"/>
      <w:r>
        <w:rPr>
          <w:sz w:val="28"/>
          <w:szCs w:val="28"/>
        </w:rPr>
        <w:t>校園健康主播評選</w:t>
      </w:r>
      <w:r>
        <w:rPr>
          <w:sz w:val="28"/>
          <w:szCs w:val="28"/>
        </w:rPr>
        <w:t>)</w:t>
      </w:r>
    </w:p>
    <w:p w:rsidR="006F34C6" w:rsidRDefault="006F34C6">
      <w:pPr>
        <w:snapToGrid w:val="0"/>
        <w:spacing w:line="480" w:lineRule="exact"/>
        <w:ind w:left="360"/>
        <w:jc w:val="both"/>
        <w:rPr>
          <w:sz w:val="28"/>
          <w:szCs w:val="28"/>
        </w:rPr>
      </w:pPr>
    </w:p>
    <w:p w:rsidR="006F34C6" w:rsidRDefault="00547662">
      <w:pPr>
        <w:snapToGrid w:val="0"/>
        <w:spacing w:line="4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六、評選方式</w:t>
      </w:r>
    </w:p>
    <w:p w:rsidR="006F34C6" w:rsidRDefault="00547662">
      <w:pPr>
        <w:snapToGrid w:val="0"/>
        <w:spacing w:line="48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（一）由承辦單位邀請健康促進議題之專家、學者參與評選作業。</w:t>
      </w:r>
    </w:p>
    <w:p w:rsidR="006F34C6" w:rsidRDefault="00547662">
      <w:pPr>
        <w:snapToGrid w:val="0"/>
        <w:spacing w:line="48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（二）得獎公布：於</w:t>
      </w:r>
      <w:r>
        <w:rPr>
          <w:sz w:val="28"/>
          <w:szCs w:val="28"/>
        </w:rPr>
        <w:t>112</w:t>
      </w:r>
      <w:r>
        <w:rPr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sz w:val="28"/>
          <w:szCs w:val="28"/>
        </w:rPr>
        <w:t>月上旬公告於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南市教育局資訊中心網站。</w:t>
      </w:r>
    </w:p>
    <w:p w:rsidR="006F34C6" w:rsidRDefault="00547662">
      <w:pPr>
        <w:widowControl/>
        <w:spacing w:line="440" w:lineRule="exact"/>
        <w:ind w:left="360"/>
        <w:jc w:val="both"/>
      </w:pPr>
      <w:r>
        <w:rPr>
          <w:sz w:val="28"/>
          <w:szCs w:val="28"/>
        </w:rPr>
        <w:t>（三）</w:t>
      </w:r>
      <w:r>
        <w:rPr>
          <w:kern w:val="0"/>
          <w:sz w:val="28"/>
          <w:szCs w:val="28"/>
        </w:rPr>
        <w:t>入選作品擇優參加全國賽，由</w:t>
      </w:r>
      <w:r>
        <w:rPr>
          <w:sz w:val="28"/>
          <w:szCs w:val="28"/>
        </w:rPr>
        <w:t>參與全國賽之學校單位</w:t>
      </w:r>
      <w:r>
        <w:rPr>
          <w:kern w:val="0"/>
          <w:sz w:val="28"/>
          <w:szCs w:val="28"/>
        </w:rPr>
        <w:t>自行於</w:t>
      </w:r>
      <w:r>
        <w:rPr>
          <w:kern w:val="0"/>
          <w:sz w:val="28"/>
          <w:szCs w:val="28"/>
        </w:rPr>
        <w:t>112</w:t>
      </w:r>
      <w:r>
        <w:rPr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>月</w:t>
      </w:r>
    </w:p>
    <w:p w:rsidR="006F34C6" w:rsidRDefault="00547662">
      <w:pPr>
        <w:widowControl/>
        <w:spacing w:line="440" w:lineRule="exact"/>
        <w:ind w:left="36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14</w:t>
      </w:r>
      <w:r>
        <w:rPr>
          <w:kern w:val="0"/>
          <w:sz w:val="28"/>
          <w:szCs w:val="28"/>
        </w:rPr>
        <w:t>日前，將比賽繳件資料一併以掛號郵寄（以郵戳為憑）至全國賽承辦</w:t>
      </w:r>
    </w:p>
    <w:p w:rsidR="006F34C6" w:rsidRDefault="00547662">
      <w:pPr>
        <w:widowControl/>
        <w:spacing w:line="440" w:lineRule="exact"/>
        <w:ind w:left="36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</w:t>
      </w:r>
      <w:r>
        <w:rPr>
          <w:kern w:val="0"/>
          <w:sz w:val="28"/>
          <w:szCs w:val="28"/>
        </w:rPr>
        <w:t>單位收件地址，並自行將參與全國賽的影片上傳至</w:t>
      </w:r>
      <w:proofErr w:type="spellStart"/>
      <w:r>
        <w:rPr>
          <w:kern w:val="0"/>
          <w:sz w:val="28"/>
          <w:szCs w:val="28"/>
        </w:rPr>
        <w:t>youtube</w:t>
      </w:r>
      <w:proofErr w:type="spellEnd"/>
      <w:r>
        <w:rPr>
          <w:kern w:val="0"/>
          <w:sz w:val="28"/>
          <w:szCs w:val="28"/>
        </w:rPr>
        <w:t xml:space="preserve"> (</w:t>
      </w:r>
      <w:r>
        <w:rPr>
          <w:kern w:val="0"/>
          <w:sz w:val="28"/>
          <w:szCs w:val="28"/>
        </w:rPr>
        <w:t>請注意著</w:t>
      </w:r>
    </w:p>
    <w:p w:rsidR="006F34C6" w:rsidRDefault="00547662">
      <w:pPr>
        <w:widowControl/>
        <w:spacing w:line="440" w:lineRule="exact"/>
        <w:ind w:left="36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</w:t>
      </w:r>
      <w:r>
        <w:rPr>
          <w:kern w:val="0"/>
          <w:sz w:val="28"/>
          <w:szCs w:val="28"/>
        </w:rPr>
        <w:t>作權及專利權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。</w:t>
      </w: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將影片設為公開，</w:t>
      </w:r>
      <w:proofErr w:type="gramStart"/>
      <w:r>
        <w:rPr>
          <w:kern w:val="0"/>
          <w:sz w:val="28"/>
          <w:szCs w:val="28"/>
        </w:rPr>
        <w:t>勿設為</w:t>
      </w:r>
      <w:proofErr w:type="gramEnd"/>
      <w:r>
        <w:rPr>
          <w:kern w:val="0"/>
          <w:sz w:val="28"/>
          <w:szCs w:val="28"/>
        </w:rPr>
        <w:t>不公開、私人、兒童專屬內</w:t>
      </w:r>
    </w:p>
    <w:p w:rsidR="006F34C6" w:rsidRDefault="00547662">
      <w:pPr>
        <w:widowControl/>
        <w:spacing w:line="440" w:lineRule="exact"/>
        <w:ind w:left="36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</w:t>
      </w:r>
      <w:r>
        <w:rPr>
          <w:kern w:val="0"/>
          <w:sz w:val="28"/>
          <w:szCs w:val="28"/>
        </w:rPr>
        <w:t>容影片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。</w:t>
      </w:r>
    </w:p>
    <w:p w:rsidR="006F34C6" w:rsidRDefault="00547662">
      <w:pPr>
        <w:snapToGrid w:val="0"/>
        <w:spacing w:before="180" w:line="4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七、獎勵方式</w:t>
      </w:r>
    </w:p>
    <w:p w:rsidR="006F34C6" w:rsidRDefault="00547662">
      <w:pPr>
        <w:widowControl/>
        <w:spacing w:line="480" w:lineRule="exact"/>
        <w:ind w:left="360"/>
        <w:jc w:val="both"/>
      </w:pPr>
      <w:r>
        <w:rPr>
          <w:sz w:val="28"/>
          <w:szCs w:val="28"/>
        </w:rPr>
        <w:t>（一）</w:t>
      </w:r>
      <w:r>
        <w:rPr>
          <w:kern w:val="0"/>
          <w:sz w:val="28"/>
          <w:szCs w:val="28"/>
        </w:rPr>
        <w:t>所有參賽作品參考全國賽模式不分組，</w:t>
      </w:r>
      <w:r>
        <w:rPr>
          <w:sz w:val="28"/>
          <w:szCs w:val="28"/>
        </w:rPr>
        <w:t>屆時將依參賽隊數，依學制來分</w:t>
      </w:r>
    </w:p>
    <w:p w:rsidR="006F34C6" w:rsidRDefault="00547662">
      <w:pPr>
        <w:widowControl/>
        <w:spacing w:line="480" w:lineRule="exac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組評審，依參加隊數擇優錄取第一名至第三名，獎勵如下：</w:t>
      </w:r>
    </w:p>
    <w:p w:rsidR="006F34C6" w:rsidRDefault="00547662">
      <w:pPr>
        <w:snapToGrid w:val="0"/>
        <w:spacing w:line="480" w:lineRule="exact"/>
        <w:ind w:firstLine="112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>第一名</w:t>
      </w:r>
      <w:r>
        <w:rPr>
          <w:sz w:val="28"/>
          <w:szCs w:val="28"/>
        </w:rPr>
        <w:t>(</w:t>
      </w:r>
      <w:r>
        <w:rPr>
          <w:sz w:val="28"/>
          <w:szCs w:val="28"/>
        </w:rPr>
        <w:t>取</w:t>
      </w:r>
      <w:r>
        <w:rPr>
          <w:sz w:val="28"/>
          <w:szCs w:val="28"/>
        </w:rPr>
        <w:t>1</w:t>
      </w:r>
      <w:r>
        <w:rPr>
          <w:sz w:val="28"/>
          <w:szCs w:val="28"/>
        </w:rPr>
        <w:t>組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，頒發</w:t>
      </w:r>
      <w:r>
        <w:rPr>
          <w:kern w:val="0"/>
          <w:sz w:val="28"/>
          <w:szCs w:val="28"/>
        </w:rPr>
        <w:t>禮券</w:t>
      </w:r>
      <w:r>
        <w:rPr>
          <w:kern w:val="0"/>
          <w:sz w:val="28"/>
          <w:szCs w:val="28"/>
        </w:rPr>
        <w:t>4,0</w:t>
      </w:r>
      <w:r>
        <w:rPr>
          <w:sz w:val="28"/>
          <w:szCs w:val="28"/>
        </w:rPr>
        <w:t>00</w:t>
      </w:r>
      <w:r>
        <w:rPr>
          <w:sz w:val="28"/>
          <w:szCs w:val="28"/>
        </w:rPr>
        <w:t>元，團體成員獎狀各乙紙。</w:t>
      </w:r>
    </w:p>
    <w:p w:rsidR="006F34C6" w:rsidRDefault="00547662">
      <w:pPr>
        <w:snapToGrid w:val="0"/>
        <w:spacing w:line="480" w:lineRule="exact"/>
        <w:ind w:firstLine="112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>第二名</w:t>
      </w:r>
      <w:r>
        <w:rPr>
          <w:sz w:val="28"/>
          <w:szCs w:val="28"/>
        </w:rPr>
        <w:t>(</w:t>
      </w:r>
      <w:r>
        <w:rPr>
          <w:sz w:val="28"/>
          <w:szCs w:val="28"/>
        </w:rPr>
        <w:t>取</w:t>
      </w:r>
      <w:r>
        <w:rPr>
          <w:sz w:val="28"/>
          <w:szCs w:val="28"/>
        </w:rPr>
        <w:t>2</w:t>
      </w:r>
      <w:r>
        <w:rPr>
          <w:sz w:val="28"/>
          <w:szCs w:val="28"/>
        </w:rPr>
        <w:t>組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，頒發</w:t>
      </w:r>
      <w:r>
        <w:rPr>
          <w:kern w:val="0"/>
          <w:sz w:val="28"/>
          <w:szCs w:val="28"/>
        </w:rPr>
        <w:t>禮券</w:t>
      </w:r>
      <w:r>
        <w:rPr>
          <w:kern w:val="0"/>
          <w:sz w:val="28"/>
          <w:szCs w:val="28"/>
        </w:rPr>
        <w:t>3,0</w:t>
      </w:r>
      <w:r>
        <w:rPr>
          <w:sz w:val="28"/>
          <w:szCs w:val="28"/>
        </w:rPr>
        <w:t>00</w:t>
      </w:r>
      <w:r>
        <w:rPr>
          <w:sz w:val="28"/>
          <w:szCs w:val="28"/>
        </w:rPr>
        <w:t>元，團體成員獎狀各乙紙。</w:t>
      </w:r>
    </w:p>
    <w:p w:rsidR="006F34C6" w:rsidRDefault="00547662">
      <w:pPr>
        <w:snapToGrid w:val="0"/>
        <w:spacing w:line="480" w:lineRule="exact"/>
        <w:ind w:firstLine="1120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>第三名</w:t>
      </w:r>
      <w:r>
        <w:rPr>
          <w:sz w:val="28"/>
          <w:szCs w:val="28"/>
        </w:rPr>
        <w:t>(</w:t>
      </w:r>
      <w:r>
        <w:rPr>
          <w:sz w:val="28"/>
          <w:szCs w:val="28"/>
        </w:rPr>
        <w:t>取</w:t>
      </w:r>
      <w:r>
        <w:rPr>
          <w:sz w:val="28"/>
          <w:szCs w:val="28"/>
        </w:rPr>
        <w:t>3</w:t>
      </w:r>
      <w:r>
        <w:rPr>
          <w:sz w:val="28"/>
          <w:szCs w:val="28"/>
        </w:rPr>
        <w:t>組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，頒發</w:t>
      </w:r>
      <w:r>
        <w:rPr>
          <w:kern w:val="0"/>
          <w:sz w:val="28"/>
          <w:szCs w:val="28"/>
        </w:rPr>
        <w:t>禮券</w:t>
      </w:r>
      <w:r>
        <w:rPr>
          <w:kern w:val="0"/>
          <w:sz w:val="28"/>
          <w:szCs w:val="28"/>
        </w:rPr>
        <w:t>2,0</w:t>
      </w:r>
      <w:r>
        <w:rPr>
          <w:sz w:val="28"/>
          <w:szCs w:val="28"/>
        </w:rPr>
        <w:t>00</w:t>
      </w:r>
      <w:r>
        <w:rPr>
          <w:sz w:val="28"/>
          <w:szCs w:val="28"/>
        </w:rPr>
        <w:t>元，團體成員獎狀各乙紙。</w:t>
      </w:r>
    </w:p>
    <w:p w:rsidR="006F34C6" w:rsidRDefault="00547662">
      <w:pPr>
        <w:snapToGrid w:val="0"/>
        <w:spacing w:line="480" w:lineRule="exact"/>
        <w:ind w:firstLine="1120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>佳作</w:t>
      </w:r>
      <w:r>
        <w:rPr>
          <w:kern w:val="0"/>
          <w:sz w:val="28"/>
          <w:szCs w:val="28"/>
        </w:rPr>
        <w:t>（擇優錄取），</w:t>
      </w:r>
      <w:r>
        <w:rPr>
          <w:sz w:val="28"/>
          <w:szCs w:val="28"/>
        </w:rPr>
        <w:t>團體成員獎狀各乙紙。</w:t>
      </w:r>
    </w:p>
    <w:p w:rsidR="006F34C6" w:rsidRDefault="00547662">
      <w:pPr>
        <w:widowControl/>
        <w:spacing w:line="480" w:lineRule="exact"/>
        <w:ind w:left="120" w:firstLine="280"/>
        <w:jc w:val="both"/>
        <w:rPr>
          <w:sz w:val="28"/>
          <w:szCs w:val="28"/>
        </w:rPr>
      </w:pPr>
      <w:r>
        <w:rPr>
          <w:sz w:val="28"/>
          <w:szCs w:val="28"/>
        </w:rPr>
        <w:t>（二）指導學生參賽獲前三名者之教師，由各校依下列原則給予敘獎：</w:t>
      </w:r>
    </w:p>
    <w:p w:rsidR="006F34C6" w:rsidRDefault="00547662">
      <w:pPr>
        <w:widowControl/>
        <w:spacing w:line="480" w:lineRule="exact"/>
        <w:ind w:left="1200"/>
        <w:jc w:val="both"/>
      </w:pPr>
      <w:r>
        <w:rPr>
          <w:sz w:val="28"/>
          <w:szCs w:val="28"/>
        </w:rPr>
        <w:t>指導學生獲第一名者嘉獎</w:t>
      </w:r>
      <w:r>
        <w:rPr>
          <w:sz w:val="28"/>
          <w:szCs w:val="28"/>
        </w:rPr>
        <w:t>2</w:t>
      </w:r>
      <w:r>
        <w:rPr>
          <w:sz w:val="28"/>
          <w:szCs w:val="28"/>
        </w:rPr>
        <w:t>次，第二、三名者各嘉獎</w:t>
      </w:r>
      <w:r>
        <w:rPr>
          <w:sz w:val="28"/>
          <w:szCs w:val="28"/>
        </w:rPr>
        <w:t>1</w:t>
      </w:r>
      <w:r>
        <w:rPr>
          <w:sz w:val="28"/>
          <w:szCs w:val="28"/>
        </w:rPr>
        <w:t>次，佳作獎狀乙紙；同</w:t>
      </w:r>
      <w:r>
        <w:rPr>
          <w:bCs/>
          <w:sz w:val="28"/>
          <w:szCs w:val="28"/>
        </w:rPr>
        <w:t>一教師指導學生於同項同組分獲各名次時，以獎勵最高名次為限。</w:t>
      </w:r>
      <w:r>
        <w:rPr>
          <w:sz w:val="28"/>
          <w:szCs w:val="28"/>
        </w:rPr>
        <w:t>代（理）課及實習教師、校外相關專業人士</w:t>
      </w:r>
      <w:r>
        <w:rPr>
          <w:bCs/>
          <w:sz w:val="28"/>
          <w:szCs w:val="28"/>
        </w:rPr>
        <w:t>指導學生</w:t>
      </w:r>
      <w:r>
        <w:rPr>
          <w:sz w:val="28"/>
          <w:szCs w:val="28"/>
        </w:rPr>
        <w:t>參賽獲佳作以上者頒予獎狀乙張</w:t>
      </w:r>
      <w:r>
        <w:rPr>
          <w:sz w:val="28"/>
          <w:szCs w:val="28"/>
        </w:rPr>
        <w:t>(</w:t>
      </w:r>
      <w:r>
        <w:rPr>
          <w:sz w:val="28"/>
          <w:szCs w:val="28"/>
        </w:rPr>
        <w:t>請於報名表註記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。承辦學校之工作人員，於活動結束依「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南市立高級中等以下學校教職員獎懲案件作業規定」予以敘獎，以資鼓勵。</w:t>
      </w:r>
    </w:p>
    <w:p w:rsidR="006F34C6" w:rsidRDefault="00547662">
      <w:pPr>
        <w:snapToGrid w:val="0"/>
        <w:spacing w:before="180" w:line="400" w:lineRule="exact"/>
        <w:jc w:val="both"/>
      </w:pPr>
      <w:r>
        <w:rPr>
          <w:b/>
          <w:sz w:val="28"/>
          <w:szCs w:val="28"/>
        </w:rPr>
        <w:t>八、經費：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學年度健康促進學校計畫經費項下支應。</w:t>
      </w:r>
    </w:p>
    <w:p w:rsidR="006F34C6" w:rsidRDefault="00547662">
      <w:pPr>
        <w:snapToGrid w:val="0"/>
        <w:spacing w:before="180" w:line="4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九、聯絡方式</w:t>
      </w:r>
    </w:p>
    <w:p w:rsidR="006F34C6" w:rsidRDefault="00547662">
      <w:pPr>
        <w:snapToGrid w:val="0"/>
        <w:spacing w:line="480" w:lineRule="exact"/>
        <w:ind w:left="566"/>
        <w:jc w:val="both"/>
      </w:pPr>
      <w:r>
        <w:rPr>
          <w:kern w:val="0"/>
          <w:sz w:val="28"/>
          <w:szCs w:val="28"/>
        </w:rPr>
        <w:t>(</w:t>
      </w:r>
      <w:proofErr w:type="gramStart"/>
      <w:r>
        <w:rPr>
          <w:kern w:val="0"/>
          <w:sz w:val="28"/>
          <w:szCs w:val="28"/>
        </w:rPr>
        <w:t>一</w:t>
      </w:r>
      <w:proofErr w:type="gramEnd"/>
      <w:r>
        <w:rPr>
          <w:kern w:val="0"/>
          <w:sz w:val="28"/>
          <w:szCs w:val="28"/>
        </w:rPr>
        <w:t>)</w:t>
      </w:r>
      <w:r>
        <w:rPr>
          <w:sz w:val="28"/>
          <w:szCs w:val="28"/>
        </w:rPr>
        <w:t>聯絡人：公</w:t>
      </w:r>
      <w:proofErr w:type="gramStart"/>
      <w:r>
        <w:rPr>
          <w:sz w:val="28"/>
          <w:szCs w:val="28"/>
        </w:rPr>
        <w:t>誠國小學務</w:t>
      </w:r>
      <w:proofErr w:type="gramEnd"/>
      <w:r>
        <w:rPr>
          <w:sz w:val="28"/>
          <w:szCs w:val="28"/>
        </w:rPr>
        <w:t>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程銘國主任</w:t>
      </w:r>
    </w:p>
    <w:p w:rsidR="006F34C6" w:rsidRDefault="00547662">
      <w:pPr>
        <w:snapToGrid w:val="0"/>
        <w:spacing w:line="480" w:lineRule="exact"/>
        <w:ind w:left="566"/>
        <w:jc w:val="both"/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二</w:t>
      </w:r>
      <w:r>
        <w:rPr>
          <w:kern w:val="0"/>
          <w:sz w:val="28"/>
          <w:szCs w:val="28"/>
        </w:rPr>
        <w:t>)</w:t>
      </w:r>
      <w:r>
        <w:rPr>
          <w:sz w:val="28"/>
          <w:szCs w:val="28"/>
        </w:rPr>
        <w:t>電話：</w:t>
      </w:r>
      <w:r>
        <w:rPr>
          <w:sz w:val="28"/>
          <w:szCs w:val="28"/>
        </w:rPr>
        <w:t>(06)6323071#803</w:t>
      </w:r>
    </w:p>
    <w:p w:rsidR="006F34C6" w:rsidRDefault="00547662">
      <w:pPr>
        <w:snapToGrid w:val="0"/>
        <w:spacing w:line="480" w:lineRule="exact"/>
        <w:ind w:left="566"/>
        <w:jc w:val="both"/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三</w:t>
      </w:r>
      <w:r>
        <w:rPr>
          <w:kern w:val="0"/>
          <w:sz w:val="28"/>
          <w:szCs w:val="28"/>
        </w:rPr>
        <w:t>)</w:t>
      </w:r>
      <w:r>
        <w:rPr>
          <w:sz w:val="28"/>
          <w:szCs w:val="28"/>
        </w:rPr>
        <w:t>信箱：</w:t>
      </w:r>
      <w:r>
        <w:rPr>
          <w:sz w:val="28"/>
          <w:szCs w:val="28"/>
        </w:rPr>
        <w:t>s8442015@tn.edu.tw</w:t>
      </w:r>
    </w:p>
    <w:p w:rsidR="006F34C6" w:rsidRDefault="006F34C6">
      <w:pPr>
        <w:snapToGrid w:val="0"/>
        <w:spacing w:line="480" w:lineRule="exact"/>
        <w:ind w:left="566"/>
        <w:jc w:val="both"/>
        <w:rPr>
          <w:b/>
          <w:sz w:val="28"/>
          <w:szCs w:val="28"/>
        </w:rPr>
      </w:pPr>
    </w:p>
    <w:p w:rsidR="006F34C6" w:rsidRDefault="00547662">
      <w:pPr>
        <w:widowControl/>
        <w:spacing w:line="480" w:lineRule="exact"/>
        <w:jc w:val="both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十、活動注意事項</w:t>
      </w:r>
    </w:p>
    <w:p w:rsidR="006F34C6" w:rsidRDefault="00547662">
      <w:pPr>
        <w:widowControl/>
        <w:spacing w:line="440" w:lineRule="exact"/>
        <w:ind w:left="142" w:firstLine="14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proofErr w:type="gramStart"/>
      <w:r>
        <w:rPr>
          <w:kern w:val="0"/>
          <w:sz w:val="28"/>
          <w:szCs w:val="28"/>
        </w:rPr>
        <w:t>一</w:t>
      </w:r>
      <w:proofErr w:type="gramEnd"/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得獎者須配合主辦單位後續作業。</w:t>
      </w:r>
    </w:p>
    <w:p w:rsidR="006F34C6" w:rsidRDefault="00547662">
      <w:pPr>
        <w:widowControl/>
        <w:spacing w:line="440" w:lineRule="exact"/>
        <w:ind w:left="684" w:hanging="4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二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主辦單位對於得獎作品之著作權享有無償使用權，得公開播放、公開推廣、重製、編輯和其他合作方式利用本作品內容，以及行使其他法定著作財產權所包括之權利，</w:t>
      </w:r>
      <w:proofErr w:type="gramStart"/>
      <w:r>
        <w:rPr>
          <w:kern w:val="0"/>
          <w:sz w:val="28"/>
          <w:szCs w:val="28"/>
        </w:rPr>
        <w:t>不</w:t>
      </w:r>
      <w:proofErr w:type="gramEnd"/>
      <w:r>
        <w:rPr>
          <w:kern w:val="0"/>
          <w:sz w:val="28"/>
          <w:szCs w:val="28"/>
        </w:rPr>
        <w:t>另提供稿費並視需要得請參賽者無償配合修改。</w:t>
      </w:r>
    </w:p>
    <w:p w:rsidR="006F34C6" w:rsidRDefault="00547662">
      <w:pPr>
        <w:widowControl/>
        <w:spacing w:line="440" w:lineRule="exact"/>
        <w:ind w:left="641" w:hanging="4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三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全部參賽作品均</w:t>
      </w:r>
      <w:proofErr w:type="gramStart"/>
      <w:r>
        <w:rPr>
          <w:kern w:val="0"/>
          <w:sz w:val="28"/>
          <w:szCs w:val="28"/>
        </w:rPr>
        <w:t>不予</w:t>
      </w:r>
      <w:proofErr w:type="gramEnd"/>
      <w:r>
        <w:rPr>
          <w:kern w:val="0"/>
          <w:sz w:val="28"/>
          <w:szCs w:val="28"/>
        </w:rPr>
        <w:t>退件，並同意將作品著作權轉交主辦單位使用</w:t>
      </w:r>
      <w:proofErr w:type="gramStart"/>
      <w:r>
        <w:rPr>
          <w:kern w:val="0"/>
          <w:sz w:val="28"/>
          <w:szCs w:val="28"/>
        </w:rPr>
        <w:t>於媒</w:t>
      </w:r>
      <w:proofErr w:type="gramEnd"/>
      <w:r>
        <w:rPr>
          <w:kern w:val="0"/>
          <w:sz w:val="28"/>
          <w:szCs w:val="28"/>
        </w:rPr>
        <w:t>宣素材、宣導品、公開展覽或其他用途權利。</w:t>
      </w:r>
    </w:p>
    <w:p w:rsidR="006F34C6" w:rsidRDefault="00547662">
      <w:pPr>
        <w:widowControl/>
        <w:spacing w:line="440" w:lineRule="exact"/>
        <w:ind w:left="686" w:hanging="4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四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參賽作品請自行留存原稿備用，交付之參賽作品</w:t>
      </w:r>
      <w:proofErr w:type="gramStart"/>
      <w:r>
        <w:rPr>
          <w:kern w:val="0"/>
          <w:sz w:val="28"/>
          <w:szCs w:val="28"/>
        </w:rPr>
        <w:t>不予</w:t>
      </w:r>
      <w:proofErr w:type="gramEnd"/>
      <w:r>
        <w:rPr>
          <w:kern w:val="0"/>
          <w:sz w:val="28"/>
          <w:szCs w:val="28"/>
        </w:rPr>
        <w:t>退件。評審前若遇不可抗力之任何災變、意外等事故所造成之毀損，由主辦單位另行通知交付備份作品，對毀損之作品恕不負賠償之責。</w:t>
      </w:r>
    </w:p>
    <w:p w:rsidR="006F34C6" w:rsidRDefault="00547662">
      <w:pPr>
        <w:widowControl/>
        <w:spacing w:line="440" w:lineRule="exact"/>
        <w:ind w:left="660" w:hanging="4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五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參賽之作品須未經公開發表（含作者本身相雷同作品及網路上發表之作品），違者主辦單位得取消得獎資格，並追回所有獎項。</w:t>
      </w:r>
    </w:p>
    <w:p w:rsidR="006F34C6" w:rsidRDefault="00547662">
      <w:pPr>
        <w:widowControl/>
        <w:spacing w:line="440" w:lineRule="exact"/>
        <w:ind w:left="660" w:hanging="4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六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若參賽作品經人檢舉或告發涉及侵害著作權或專利權，經有關機關處罰確定者，將取消其得獎資格，並追回所有獎項。參賽作品若涉及違法，由參賽者自行負責，主辦單位概不負責。</w:t>
      </w:r>
    </w:p>
    <w:p w:rsidR="006F34C6" w:rsidRDefault="00547662">
      <w:pPr>
        <w:widowControl/>
        <w:spacing w:line="440" w:lineRule="exact"/>
        <w:ind w:left="660" w:hanging="4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七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6F34C6" w:rsidRDefault="00547662">
      <w:pPr>
        <w:widowControl/>
        <w:spacing w:line="440" w:lineRule="exact"/>
        <w:ind w:left="706" w:hanging="4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八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參賽作品及附件資料請以掛號方式郵寄，報名以郵戳日期為</w:t>
      </w:r>
      <w:proofErr w:type="gramStart"/>
      <w:r>
        <w:rPr>
          <w:kern w:val="0"/>
          <w:sz w:val="28"/>
          <w:szCs w:val="28"/>
        </w:rPr>
        <w:t>憑</w:t>
      </w:r>
      <w:proofErr w:type="gramEnd"/>
      <w:r>
        <w:rPr>
          <w:kern w:val="0"/>
          <w:sz w:val="28"/>
          <w:szCs w:val="28"/>
        </w:rPr>
        <w:t>。郵寄過程、費用及寄件後確認事項由參賽者自行負擔與處理。參賽作品若因郵寄過程遭毀損，參賽者自行負責。</w:t>
      </w:r>
    </w:p>
    <w:p w:rsidR="006F34C6" w:rsidRDefault="00547662">
      <w:pPr>
        <w:widowControl/>
        <w:spacing w:line="440" w:lineRule="exact"/>
        <w:ind w:left="284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九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參賽者應尊重評審委員公平、公正、公開之決定，對評審結果不得有異議。</w:t>
      </w:r>
    </w:p>
    <w:p w:rsidR="006F34C6" w:rsidRDefault="00547662">
      <w:pPr>
        <w:widowControl/>
        <w:spacing w:line="440" w:lineRule="exact"/>
        <w:ind w:left="819" w:hanging="56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十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得獎獎項主辦單位有權視參加作品表現與評選結果以「從缺」或「增加得獎名額」辦理，獎品隨實際情況彈性調整，以不超過原預算總額為限。</w:t>
      </w:r>
    </w:p>
    <w:p w:rsidR="006F34C6" w:rsidRDefault="00547662">
      <w:pPr>
        <w:widowControl/>
        <w:spacing w:line="440" w:lineRule="exact"/>
        <w:ind w:left="920" w:hanging="56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十一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凡報名參賽者視為認同本辦法的內容與規定，指導單位與主辦單</w:t>
      </w:r>
      <w:r>
        <w:rPr>
          <w:kern w:val="0"/>
          <w:sz w:val="28"/>
          <w:szCs w:val="28"/>
        </w:rPr>
        <w:t xml:space="preserve">      </w:t>
      </w:r>
      <w:r>
        <w:rPr>
          <w:kern w:val="0"/>
          <w:sz w:val="28"/>
          <w:szCs w:val="28"/>
        </w:rPr>
        <w:t>位保有修改之權利。</w:t>
      </w:r>
    </w:p>
    <w:p w:rsidR="0033272A" w:rsidRDefault="00547662">
      <w:pPr>
        <w:widowControl/>
        <w:spacing w:line="440" w:lineRule="exact"/>
        <w:ind w:left="284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十二</w:t>
      </w:r>
      <w:r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本辦法如有未盡事宜，主辦單位得隨時修訂公布。</w:t>
      </w:r>
    </w:p>
    <w:p w:rsidR="0033272A" w:rsidRDefault="0033272A">
      <w:pPr>
        <w:widowControl/>
        <w:suppressAutoHyphens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:rsidR="006F34C6" w:rsidRDefault="0033272A" w:rsidP="0033272A">
      <w:pPr>
        <w:widowControl/>
        <w:spacing w:line="440" w:lineRule="exact"/>
        <w:ind w:left="284"/>
        <w:jc w:val="center"/>
      </w:pPr>
      <w:r>
        <w:rPr>
          <w:b/>
          <w:noProof/>
          <w:sz w:val="4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-220345</wp:posOffset>
                </wp:positionV>
                <wp:extent cx="719459" cy="287021"/>
                <wp:effectExtent l="0" t="0" r="42541" b="55879"/>
                <wp:wrapNone/>
                <wp:docPr id="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9" cy="287021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7F7F7F"/>
                          </a:outerShdw>
                        </a:effectLst>
                      </wps:spPr>
                      <wps:txbx>
                        <w:txbxContent>
                          <w:p w:rsidR="006F34C6" w:rsidRDefault="00547662">
                            <w:pPr>
                              <w:snapToGrid w:val="0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5.1pt;margin-top:-17.35pt;width:56.65pt;height:2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" filled="f" strokeweight=".08811mm">
                <v:shadow on="t" color="#7f7f7f" origin="-.5,-.5" offset=".35281mm,.70561mm"/>
                <v:textbox>
                  <w:txbxContent>
                    <w:p w:rsidR="006F34C6" w:rsidRDefault="00547662">
                      <w:pPr>
                        <w:snapToGrid w:val="0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附件</w:t>
                      </w:r>
                      <w:r>
                        <w:rPr>
                          <w:b/>
                          <w:szCs w:val="28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47662">
        <w:rPr>
          <w:b/>
          <w:sz w:val="32"/>
          <w:szCs w:val="36"/>
        </w:rPr>
        <w:t>臺南市</w:t>
      </w:r>
      <w:r w:rsidR="00547662">
        <w:rPr>
          <w:b/>
          <w:sz w:val="32"/>
          <w:szCs w:val="36"/>
        </w:rPr>
        <w:t>111</w:t>
      </w:r>
      <w:r w:rsidR="00547662">
        <w:rPr>
          <w:b/>
          <w:sz w:val="32"/>
          <w:szCs w:val="36"/>
        </w:rPr>
        <w:t>學年度</w:t>
      </w:r>
      <w:r w:rsidR="00547662">
        <w:rPr>
          <w:b/>
          <w:sz w:val="32"/>
          <w:szCs w:val="32"/>
        </w:rPr>
        <w:t>健康促進學校校園健康主播評選</w:t>
      </w:r>
      <w:r w:rsidR="00547662">
        <w:rPr>
          <w:b/>
          <w:bCs/>
          <w:sz w:val="32"/>
          <w:szCs w:val="32"/>
        </w:rPr>
        <w:t>報名表</w:t>
      </w:r>
    </w:p>
    <w:p w:rsidR="006F34C6" w:rsidRDefault="006F34C6">
      <w:pPr>
        <w:pStyle w:val="ac"/>
        <w:snapToGrid w:val="0"/>
        <w:spacing w:line="276" w:lineRule="auto"/>
        <w:ind w:firstLine="0"/>
        <w:jc w:val="both"/>
        <w:rPr>
          <w:rFonts w:ascii="Times New Roman" w:hAnsi="Times New Roman"/>
          <w:szCs w:val="26"/>
        </w:rPr>
      </w:pPr>
    </w:p>
    <w:tbl>
      <w:tblPr>
        <w:tblW w:w="535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006"/>
        <w:gridCol w:w="2118"/>
        <w:gridCol w:w="1099"/>
        <w:gridCol w:w="1803"/>
        <w:gridCol w:w="2207"/>
      </w:tblGrid>
      <w:tr w:rsidR="006F34C6">
        <w:trPr>
          <w:trHeight w:val="454"/>
        </w:trPr>
        <w:tc>
          <w:tcPr>
            <w:tcW w:w="10352" w:type="dxa"/>
            <w:gridSpan w:val="6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收件編號（主辦單位填寫）：</w:t>
            </w:r>
          </w:p>
        </w:tc>
      </w:tr>
      <w:tr w:rsidR="006F34C6">
        <w:trPr>
          <w:trHeight w:val="454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  <w:rPr>
                <w:b/>
              </w:rPr>
            </w:pPr>
            <w:r>
              <w:rPr>
                <w:b/>
              </w:rPr>
              <w:t>學校名稱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中</w:t>
            </w:r>
            <w:r>
              <w:t xml:space="preserve">:                          </w:t>
            </w:r>
            <w:r>
              <w:t>英</w:t>
            </w:r>
            <w:r>
              <w:t>:</w:t>
            </w:r>
          </w:p>
        </w:tc>
      </w:tr>
      <w:tr w:rsidR="006F34C6">
        <w:trPr>
          <w:trHeight w:val="454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  <w:rPr>
                <w:b/>
              </w:rPr>
            </w:pPr>
            <w:r>
              <w:rPr>
                <w:b/>
              </w:rPr>
              <w:t>作品名稱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</w:tr>
      <w:tr w:rsidR="006F34C6">
        <w:trPr>
          <w:trHeight w:val="454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  <w:rPr>
                <w:b/>
              </w:rPr>
            </w:pPr>
            <w:r>
              <w:rPr>
                <w:b/>
              </w:rPr>
              <w:t>作品長度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 xml:space="preserve">　　　　分　　　　秒</w:t>
            </w:r>
          </w:p>
        </w:tc>
      </w:tr>
      <w:tr w:rsidR="006F34C6">
        <w:trPr>
          <w:trHeight w:val="454"/>
        </w:trPr>
        <w:tc>
          <w:tcPr>
            <w:tcW w:w="10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rPr>
                <w:b/>
                <w:sz w:val="26"/>
                <w:szCs w:val="26"/>
              </w:rPr>
              <w:t>參賽人員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主播、採訪等，僅供填寫學生姓名</w:t>
            </w:r>
            <w:r>
              <w:rPr>
                <w:b/>
                <w:sz w:val="26"/>
                <w:szCs w:val="26"/>
              </w:rPr>
              <w:t>)</w:t>
            </w:r>
            <w:r>
              <w:rPr>
                <w:b/>
                <w:sz w:val="26"/>
                <w:szCs w:val="26"/>
              </w:rPr>
              <w:t>，以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人為限</w:t>
            </w:r>
          </w:p>
        </w:tc>
      </w:tr>
      <w:tr w:rsidR="006F34C6">
        <w:trPr>
          <w:trHeight w:val="45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jc w:val="both"/>
            </w:pPr>
            <w:r>
              <w:t>身分別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姓名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jc w:val="both"/>
            </w:pPr>
            <w:r>
              <w:t>英文名字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身分別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jc w:val="both"/>
            </w:pPr>
            <w:r>
              <w:t>姓名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英文名字</w:t>
            </w:r>
          </w:p>
        </w:tc>
      </w:tr>
      <w:tr w:rsidR="006F34C6">
        <w:trPr>
          <w:trHeight w:val="45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jc w:val="both"/>
            </w:pPr>
            <w:r>
              <w:t>學生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例：王大明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jc w:val="both"/>
            </w:pPr>
            <w:proofErr w:type="spellStart"/>
            <w:proofErr w:type="gramStart"/>
            <w:r>
              <w:t>Wang,Ta</w:t>
            </w:r>
            <w:proofErr w:type="gramEnd"/>
            <w:r>
              <w:t>-ming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學生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snapToGrid w:val="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</w:tr>
      <w:tr w:rsidR="006F34C6">
        <w:trPr>
          <w:trHeight w:val="45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jc w:val="both"/>
            </w:pPr>
            <w:r>
              <w:t>學生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學生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</w:tr>
      <w:tr w:rsidR="006F34C6">
        <w:trPr>
          <w:trHeight w:val="45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jc w:val="both"/>
            </w:pPr>
            <w:r>
              <w:t>學生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學生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</w:tr>
      <w:tr w:rsidR="006F34C6">
        <w:trPr>
          <w:trHeight w:val="463"/>
        </w:trPr>
        <w:tc>
          <w:tcPr>
            <w:tcW w:w="31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center"/>
              <w:rPr>
                <w:b/>
              </w:rPr>
            </w:pPr>
            <w:r>
              <w:rPr>
                <w:b/>
              </w:rPr>
              <w:t>指導與管理人員</w:t>
            </w:r>
          </w:p>
          <w:p w:rsidR="006F34C6" w:rsidRDefault="005476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（合計</w:t>
            </w:r>
            <w:r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人以內）</w:t>
            </w:r>
          </w:p>
          <w:p w:rsidR="006F34C6" w:rsidRDefault="00547662">
            <w:pPr>
              <w:snapToGrid w:val="0"/>
              <w:jc w:val="both"/>
            </w:pPr>
            <w:r>
              <w:rPr>
                <w:sz w:val="22"/>
              </w:rPr>
              <w:t>教職員工（含代理代課、實習教師），與社區藥師、家長等。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1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職稱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姓名</w:t>
            </w:r>
          </w:p>
        </w:tc>
        <w:tc>
          <w:tcPr>
            <w:tcW w:w="2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英文名字</w:t>
            </w:r>
          </w:p>
        </w:tc>
      </w:tr>
      <w:tr w:rsidR="006F34C6">
        <w:trPr>
          <w:trHeight w:val="375"/>
        </w:trPr>
        <w:tc>
          <w:tcPr>
            <w:tcW w:w="312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指導人員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</w:tr>
      <w:tr w:rsidR="006F34C6">
        <w:trPr>
          <w:trHeight w:val="375"/>
        </w:trPr>
        <w:tc>
          <w:tcPr>
            <w:tcW w:w="312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管理人員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</w:tr>
      <w:tr w:rsidR="006F34C6">
        <w:trPr>
          <w:trHeight w:val="454"/>
        </w:trPr>
        <w:tc>
          <w:tcPr>
            <w:tcW w:w="312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  <w:rPr>
                <w:b/>
              </w:rPr>
            </w:pPr>
            <w:r>
              <w:rPr>
                <w:b/>
              </w:rPr>
              <w:t>學校主要聯絡人</w:t>
            </w:r>
          </w:p>
        </w:tc>
        <w:tc>
          <w:tcPr>
            <w:tcW w:w="72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</w:pPr>
            <w:r>
              <w:t>職稱：</w:t>
            </w:r>
            <w:r>
              <w:t xml:space="preserve">                    </w:t>
            </w:r>
            <w:r>
              <w:t>姓名：</w:t>
            </w:r>
          </w:p>
        </w:tc>
      </w:tr>
      <w:tr w:rsidR="006F34C6">
        <w:trPr>
          <w:trHeight w:val="2333"/>
        </w:trPr>
        <w:tc>
          <w:tcPr>
            <w:tcW w:w="312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jc w:val="both"/>
            </w:pP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napToGrid w:val="0"/>
              <w:spacing w:line="360" w:lineRule="auto"/>
              <w:jc w:val="both"/>
            </w:pPr>
            <w:r>
              <w:t>通訊電話：</w:t>
            </w:r>
          </w:p>
          <w:p w:rsidR="006F34C6" w:rsidRDefault="006F34C6">
            <w:pPr>
              <w:snapToGrid w:val="0"/>
              <w:spacing w:line="360" w:lineRule="auto"/>
              <w:jc w:val="both"/>
            </w:pPr>
          </w:p>
          <w:p w:rsidR="006F34C6" w:rsidRDefault="00547662">
            <w:pPr>
              <w:snapToGrid w:val="0"/>
              <w:spacing w:line="360" w:lineRule="auto"/>
              <w:jc w:val="both"/>
            </w:pPr>
            <w:r>
              <w:t>通訊地址：</w:t>
            </w:r>
          </w:p>
          <w:p w:rsidR="006F34C6" w:rsidRDefault="006F34C6">
            <w:pPr>
              <w:snapToGrid w:val="0"/>
              <w:spacing w:line="360" w:lineRule="auto"/>
              <w:jc w:val="both"/>
            </w:pPr>
          </w:p>
          <w:p w:rsidR="006F34C6" w:rsidRDefault="00547662">
            <w:pPr>
              <w:snapToGrid w:val="0"/>
              <w:spacing w:line="360" w:lineRule="auto"/>
              <w:jc w:val="both"/>
            </w:pPr>
            <w:r>
              <w:t>E-mail</w:t>
            </w:r>
            <w:r>
              <w:t>：</w:t>
            </w:r>
          </w:p>
        </w:tc>
      </w:tr>
      <w:tr w:rsidR="006F34C6">
        <w:trPr>
          <w:trHeight w:val="3615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jc w:val="both"/>
              <w:rPr>
                <w:b/>
              </w:rPr>
            </w:pPr>
            <w:r>
              <w:rPr>
                <w:b/>
              </w:rPr>
              <w:t>備註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請參賽者自行保留作品之底稿。</w:t>
            </w:r>
          </w:p>
          <w:p w:rsidR="006F34C6" w:rsidRDefault="0054766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若同一學校投稿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件以上作品，必須分開準備上述各項資料。</w:t>
            </w:r>
          </w:p>
          <w:p w:rsidR="006F34C6" w:rsidRDefault="0054766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請將參賽作品資料燒錄成光碟，並於光碟正面註明參選【學校與專題報導作品名稱】。</w:t>
            </w:r>
          </w:p>
          <w:p w:rsidR="006F34C6" w:rsidRDefault="00547662">
            <w:pPr>
              <w:numPr>
                <w:ilvl w:val="0"/>
                <w:numId w:val="8"/>
              </w:numPr>
              <w:spacing w:line="276" w:lineRule="auto"/>
              <w:jc w:val="both"/>
            </w:pPr>
            <w:r>
              <w:rPr>
                <w:szCs w:val="24"/>
              </w:rPr>
              <w:t>繳交內容：</w:t>
            </w:r>
            <w:r>
              <w:rPr>
                <w:szCs w:val="24"/>
              </w:rPr>
              <w:t>(1)</w:t>
            </w:r>
            <w:r>
              <w:rPr>
                <w:szCs w:val="24"/>
              </w:rPr>
              <w:t>報名表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份、</w:t>
            </w:r>
            <w:r>
              <w:rPr>
                <w:szCs w:val="24"/>
              </w:rPr>
              <w:t>(2)</w:t>
            </w:r>
            <w:r>
              <w:rPr>
                <w:szCs w:val="24"/>
              </w:rPr>
              <w:t>專題報導簡介說明紙本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份、</w:t>
            </w:r>
            <w:r>
              <w:rPr>
                <w:szCs w:val="24"/>
              </w:rPr>
              <w:t>(3)</w:t>
            </w:r>
            <w:r>
              <w:rPr>
                <w:szCs w:val="24"/>
              </w:rPr>
              <w:t>參賽光碟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內含作品影片檔、簡介說明文字檔及參賽報名表電子檔</w:t>
            </w:r>
            <w:r>
              <w:rPr>
                <w:szCs w:val="24"/>
              </w:rPr>
              <w:t>)3</w:t>
            </w:r>
            <w:r>
              <w:rPr>
                <w:szCs w:val="24"/>
              </w:rPr>
              <w:t>份、</w:t>
            </w:r>
            <w:r>
              <w:rPr>
                <w:szCs w:val="24"/>
              </w:rPr>
              <w:t>(4)</w:t>
            </w:r>
            <w:r>
              <w:rPr>
                <w:szCs w:val="24"/>
              </w:rPr>
              <w:t>授權書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份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需所有參賽者簽名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。</w:t>
            </w:r>
          </w:p>
        </w:tc>
      </w:tr>
    </w:tbl>
    <w:p w:rsidR="006F34C6" w:rsidRDefault="006F34C6">
      <w:pPr>
        <w:pStyle w:val="ac"/>
        <w:snapToGrid w:val="0"/>
        <w:spacing w:line="276" w:lineRule="auto"/>
        <w:ind w:firstLine="0"/>
        <w:jc w:val="both"/>
        <w:rPr>
          <w:rFonts w:ascii="Times New Roman" w:hAnsi="Times New Roman"/>
          <w:szCs w:val="26"/>
        </w:rPr>
      </w:pPr>
    </w:p>
    <w:p w:rsidR="006F34C6" w:rsidRDefault="006F34C6">
      <w:pPr>
        <w:pStyle w:val="ac"/>
        <w:snapToGrid w:val="0"/>
        <w:spacing w:line="276" w:lineRule="auto"/>
        <w:ind w:firstLine="0"/>
        <w:jc w:val="both"/>
        <w:rPr>
          <w:rFonts w:ascii="Times New Roman" w:hAnsi="Times New Roman"/>
          <w:szCs w:val="26"/>
        </w:rPr>
      </w:pPr>
    </w:p>
    <w:p w:rsidR="006F34C6" w:rsidRDefault="00547662">
      <w:pPr>
        <w:spacing w:line="460" w:lineRule="exact"/>
        <w:ind w:left="-142" w:right="-84"/>
        <w:jc w:val="center"/>
      </w:pPr>
      <w:r>
        <w:rPr>
          <w:b/>
          <w:noProof/>
          <w:sz w:val="4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8887</wp:posOffset>
                </wp:positionV>
                <wp:extent cx="719459" cy="287021"/>
                <wp:effectExtent l="0" t="0" r="42541" b="55879"/>
                <wp:wrapNone/>
                <wp:docPr id="2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9" cy="287021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7F7F7F"/>
                          </a:outerShdw>
                        </a:effectLst>
                      </wps:spPr>
                      <wps:txbx>
                        <w:txbxContent>
                          <w:p w:rsidR="006F34C6" w:rsidRDefault="00547662">
                            <w:pPr>
                              <w:snapToGrid w:val="0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0;margin-top:.7pt;width:56.65pt;height:2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" filled="f" strokeweight=".08811mm">
                <v:shadow on="t" color="#7f7f7f" origin="-.5,-.5" offset=".35281mm,.70561mm"/>
                <v:textbox>
                  <w:txbxContent>
                    <w:p w:rsidR="006F34C6" w:rsidRDefault="00547662">
                      <w:pPr>
                        <w:snapToGrid w:val="0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附件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b/>
          <w:sz w:val="32"/>
          <w:szCs w:val="36"/>
        </w:rPr>
        <w:t>臺</w:t>
      </w:r>
      <w:proofErr w:type="gramEnd"/>
      <w:r>
        <w:rPr>
          <w:b/>
          <w:sz w:val="32"/>
          <w:szCs w:val="36"/>
        </w:rPr>
        <w:t>南市</w:t>
      </w:r>
      <w:r>
        <w:rPr>
          <w:b/>
          <w:sz w:val="32"/>
          <w:szCs w:val="36"/>
        </w:rPr>
        <w:t>111</w:t>
      </w:r>
      <w:r>
        <w:rPr>
          <w:b/>
          <w:sz w:val="32"/>
          <w:szCs w:val="36"/>
        </w:rPr>
        <w:t>學年度</w:t>
      </w:r>
      <w:r>
        <w:rPr>
          <w:b/>
          <w:sz w:val="32"/>
          <w:szCs w:val="32"/>
        </w:rPr>
        <w:t>健康促進學校校園健康主播評選</w:t>
      </w:r>
    </w:p>
    <w:p w:rsidR="006F34C6" w:rsidRDefault="005476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專題報導簡介說明表</w:t>
      </w:r>
    </w:p>
    <w:tbl>
      <w:tblPr>
        <w:tblW w:w="10083" w:type="dxa"/>
        <w:tblInd w:w="-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8007"/>
      </w:tblGrid>
      <w:tr w:rsidR="006F34C6">
        <w:trPr>
          <w:trHeight w:val="74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學校名稱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spacing w:line="540" w:lineRule="exact"/>
              <w:jc w:val="both"/>
              <w:rPr>
                <w:sz w:val="26"/>
                <w:szCs w:val="26"/>
              </w:rPr>
            </w:pPr>
          </w:p>
        </w:tc>
      </w:tr>
      <w:tr w:rsidR="006F34C6">
        <w:trPr>
          <w:trHeight w:val="75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專題報導名稱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spacing w:line="540" w:lineRule="exact"/>
              <w:jc w:val="both"/>
              <w:rPr>
                <w:sz w:val="26"/>
                <w:szCs w:val="26"/>
              </w:rPr>
            </w:pPr>
          </w:p>
        </w:tc>
      </w:tr>
      <w:tr w:rsidR="006F34C6">
        <w:trPr>
          <w:trHeight w:val="760"/>
        </w:trPr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spacing w:line="540" w:lineRule="exact"/>
              <w:jc w:val="center"/>
              <w:rPr>
                <w:sz w:val="26"/>
                <w:szCs w:val="26"/>
              </w:rPr>
            </w:pPr>
          </w:p>
        </w:tc>
      </w:tr>
      <w:tr w:rsidR="006F34C6">
        <w:trPr>
          <w:trHeight w:val="64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活動時間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簡介說明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內容摘要與特色說明以</w:t>
            </w:r>
            <w:r>
              <w:rPr>
                <w:sz w:val="26"/>
                <w:szCs w:val="26"/>
              </w:rPr>
              <w:t>300-500</w:t>
            </w:r>
            <w:r>
              <w:rPr>
                <w:sz w:val="26"/>
                <w:szCs w:val="26"/>
              </w:rPr>
              <w:t>字為原則</w:t>
            </w:r>
            <w:r>
              <w:rPr>
                <w:sz w:val="26"/>
                <w:szCs w:val="26"/>
              </w:rPr>
              <w:t>)</w:t>
            </w:r>
          </w:p>
        </w:tc>
      </w:tr>
      <w:tr w:rsidR="006F34C6">
        <w:trPr>
          <w:trHeight w:val="84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參與人員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spacing w:line="540" w:lineRule="exact"/>
              <w:jc w:val="both"/>
              <w:rPr>
                <w:sz w:val="26"/>
                <w:szCs w:val="26"/>
              </w:rPr>
            </w:pPr>
          </w:p>
        </w:tc>
      </w:tr>
      <w:tr w:rsidR="006F34C6">
        <w:trPr>
          <w:trHeight w:val="73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活動地點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spacing w:line="540" w:lineRule="exact"/>
              <w:jc w:val="both"/>
              <w:rPr>
                <w:sz w:val="26"/>
                <w:szCs w:val="26"/>
              </w:rPr>
            </w:pPr>
          </w:p>
        </w:tc>
      </w:tr>
      <w:tr w:rsidR="006F34C6">
        <w:trPr>
          <w:trHeight w:val="287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內容摘要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spacing w:line="540" w:lineRule="exact"/>
              <w:jc w:val="both"/>
              <w:rPr>
                <w:sz w:val="26"/>
                <w:szCs w:val="26"/>
              </w:rPr>
            </w:pPr>
          </w:p>
        </w:tc>
      </w:tr>
      <w:tr w:rsidR="006F34C6">
        <w:trPr>
          <w:trHeight w:val="3393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特色說明</w:t>
            </w:r>
          </w:p>
          <w:p w:rsidR="006F34C6" w:rsidRDefault="00547662">
            <w:pPr>
              <w:spacing w:line="5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以條列式呈現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4C6" w:rsidRDefault="006F34C6">
            <w:pPr>
              <w:snapToGrid w:val="0"/>
              <w:spacing w:line="400" w:lineRule="exact"/>
              <w:ind w:left="299" w:hanging="299"/>
              <w:jc w:val="both"/>
              <w:rPr>
                <w:sz w:val="26"/>
                <w:szCs w:val="26"/>
              </w:rPr>
            </w:pPr>
          </w:p>
        </w:tc>
      </w:tr>
    </w:tbl>
    <w:p w:rsidR="006F34C6" w:rsidRDefault="006F34C6">
      <w:pPr>
        <w:pageBreakBefore/>
        <w:widowControl/>
        <w:jc w:val="both"/>
        <w:rPr>
          <w:b/>
          <w:bCs/>
          <w:sz w:val="32"/>
          <w:szCs w:val="32"/>
        </w:rPr>
      </w:pPr>
    </w:p>
    <w:p w:rsidR="006F34C6" w:rsidRDefault="00547662">
      <w:pPr>
        <w:jc w:val="center"/>
      </w:pPr>
      <w:r>
        <w:rPr>
          <w:b/>
          <w:noProof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8887</wp:posOffset>
                </wp:positionV>
                <wp:extent cx="719459" cy="287021"/>
                <wp:effectExtent l="0" t="0" r="42541" b="55879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9" cy="287021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7F7F7F"/>
                          </a:outerShdw>
                        </a:effectLst>
                      </wps:spPr>
                      <wps:txbx>
                        <w:txbxContent>
                          <w:p w:rsidR="006F34C6" w:rsidRDefault="00547662">
                            <w:pPr>
                              <w:snapToGrid w:val="0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0;margin-top:.7pt;width:56.65pt;height:2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" filled="f" strokeweight=".08811mm">
                <v:shadow on="t" color="#7f7f7f" origin="-.5,-.5" offset=".35281mm,.70561mm"/>
                <v:textbox>
                  <w:txbxContent>
                    <w:p w:rsidR="006F34C6" w:rsidRDefault="00547662">
                      <w:pPr>
                        <w:snapToGrid w:val="0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附件</w:t>
                      </w:r>
                      <w:r>
                        <w:rPr>
                          <w:b/>
                          <w:szCs w:val="28"/>
                        </w:rPr>
                        <w:t xml:space="preserve">3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b/>
          <w:sz w:val="32"/>
          <w:szCs w:val="36"/>
        </w:rPr>
        <w:t>臺</w:t>
      </w:r>
      <w:proofErr w:type="gramEnd"/>
      <w:r>
        <w:rPr>
          <w:b/>
          <w:sz w:val="32"/>
          <w:szCs w:val="36"/>
        </w:rPr>
        <w:t>南市</w:t>
      </w:r>
      <w:r>
        <w:rPr>
          <w:b/>
          <w:sz w:val="32"/>
          <w:szCs w:val="36"/>
        </w:rPr>
        <w:t>111</w:t>
      </w:r>
      <w:r>
        <w:rPr>
          <w:b/>
          <w:sz w:val="32"/>
          <w:szCs w:val="36"/>
        </w:rPr>
        <w:t>學年度</w:t>
      </w:r>
      <w:r>
        <w:rPr>
          <w:b/>
          <w:sz w:val="32"/>
          <w:szCs w:val="32"/>
        </w:rPr>
        <w:t>健康促進學校校園健康主播評</w:t>
      </w:r>
      <w:r>
        <w:rPr>
          <w:b/>
          <w:bCs/>
          <w:sz w:val="32"/>
          <w:szCs w:val="32"/>
        </w:rPr>
        <w:t>選</w:t>
      </w:r>
    </w:p>
    <w:p w:rsidR="006F34C6" w:rsidRDefault="00547662">
      <w:pPr>
        <w:spacing w:after="18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【著作財產權授權使用同意書】</w:t>
      </w:r>
    </w:p>
    <w:p w:rsidR="006F34C6" w:rsidRDefault="00547662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作品名稱：</w:t>
      </w:r>
    </w:p>
    <w:p w:rsidR="006F34C6" w:rsidRDefault="00547662">
      <w:pPr>
        <w:snapToGrid w:val="0"/>
        <w:spacing w:line="276" w:lineRule="auto"/>
        <w:jc w:val="both"/>
      </w:pPr>
      <w:r>
        <w:rPr>
          <w:sz w:val="28"/>
          <w:szCs w:val="28"/>
        </w:rPr>
        <w:t>參賽人：</w:t>
      </w:r>
      <w:r>
        <w:rPr>
          <w:sz w:val="28"/>
          <w:szCs w:val="28"/>
          <w:u w:val="single"/>
        </w:rPr>
        <w:t xml:space="preserve">　　　　　　</w:t>
      </w:r>
      <w:r>
        <w:rPr>
          <w:szCs w:val="28"/>
          <w:u w:val="single"/>
        </w:rPr>
        <w:t>（代表人）</w:t>
      </w:r>
      <w:r>
        <w:rPr>
          <w:sz w:val="28"/>
          <w:szCs w:val="28"/>
        </w:rPr>
        <w:t>（以下簡稱甲方）</w:t>
      </w:r>
    </w:p>
    <w:p w:rsidR="006F34C6" w:rsidRDefault="00547662">
      <w:pPr>
        <w:snapToGri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南市政府教育局（以下簡稱乙方）</w:t>
      </w:r>
    </w:p>
    <w:p w:rsidR="006F34C6" w:rsidRDefault="0054766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　</w:t>
      </w:r>
    </w:p>
    <w:p w:rsidR="006F34C6" w:rsidRDefault="00547662">
      <w:pPr>
        <w:snapToGrid w:val="0"/>
        <w:jc w:val="both"/>
      </w:pPr>
      <w:r>
        <w:rPr>
          <w:sz w:val="28"/>
          <w:szCs w:val="28"/>
        </w:rPr>
        <w:t>茲因甲方參加乙方主辦之</w:t>
      </w:r>
      <w:r>
        <w:rPr>
          <w:b/>
          <w:sz w:val="28"/>
          <w:szCs w:val="28"/>
        </w:rPr>
        <w:t>111</w:t>
      </w:r>
      <w:r>
        <w:rPr>
          <w:b/>
          <w:sz w:val="28"/>
          <w:szCs w:val="28"/>
        </w:rPr>
        <w:t>學年度健康促進學校校園健康主播評選活動</w:t>
      </w:r>
      <w:r>
        <w:rPr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sz w:val="28"/>
          <w:szCs w:val="28"/>
        </w:rPr>
        <w:t>不對乙</w:t>
      </w:r>
      <w:proofErr w:type="gramEnd"/>
      <w:r>
        <w:rPr>
          <w:sz w:val="28"/>
          <w:szCs w:val="28"/>
        </w:rPr>
        <w:t>方及其轉授權之第三人行使著作人格權。如未依此辦理，同意取消獲獎資格，並歸回所領之全數獎品和獎狀，且不得對乙方主張任何權利。</w:t>
      </w:r>
    </w:p>
    <w:p w:rsidR="006F34C6" w:rsidRDefault="0054766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甲方同意並保證遵從下列條款：</w:t>
      </w:r>
    </w:p>
    <w:p w:rsidR="006F34C6" w:rsidRDefault="00547662">
      <w:pPr>
        <w:pStyle w:val="a3"/>
        <w:numPr>
          <w:ilvl w:val="0"/>
          <w:numId w:val="9"/>
        </w:numPr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甲方擁有完全履行並簽署本同意書之權利與權限。</w:t>
      </w:r>
    </w:p>
    <w:p w:rsidR="006F34C6" w:rsidRDefault="00547662">
      <w:pPr>
        <w:pStyle w:val="a3"/>
        <w:numPr>
          <w:ilvl w:val="0"/>
          <w:numId w:val="9"/>
        </w:numPr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甲方授權之著作內容與圖片皆為自行拍攝與創作。</w:t>
      </w:r>
    </w:p>
    <w:p w:rsidR="006F34C6" w:rsidRDefault="00547662">
      <w:pPr>
        <w:pStyle w:val="a3"/>
        <w:numPr>
          <w:ilvl w:val="0"/>
          <w:numId w:val="9"/>
        </w:numPr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著作財產權同意由乙方完全取得，</w:t>
      </w:r>
      <w:proofErr w:type="gramStart"/>
      <w:r>
        <w:rPr>
          <w:sz w:val="28"/>
          <w:szCs w:val="28"/>
        </w:rPr>
        <w:t>並供甲方</w:t>
      </w:r>
      <w:proofErr w:type="gramEnd"/>
      <w:r>
        <w:rPr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>
        <w:rPr>
          <w:sz w:val="28"/>
          <w:szCs w:val="28"/>
        </w:rPr>
        <w:t>得請甲</w:t>
      </w:r>
      <w:proofErr w:type="gramEnd"/>
      <w:r>
        <w:rPr>
          <w:sz w:val="28"/>
          <w:szCs w:val="28"/>
        </w:rPr>
        <w:t>方無償配合修改。</w:t>
      </w:r>
    </w:p>
    <w:p w:rsidR="006F34C6" w:rsidRDefault="00547662">
      <w:pPr>
        <w:pStyle w:val="a3"/>
        <w:numPr>
          <w:ilvl w:val="0"/>
          <w:numId w:val="9"/>
        </w:numPr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授權之著作絕無侵害任何第三者之著作權、商標權或其他智慧財產權之情形，並，經查明屬實者，主辦單位除取消得獎資格並追繳獎品或獎狀外，其違反著作權之法律責任由參加者自行負責，並承擔主辦單位之一切損失，主辦單位不負任何法律責任。</w:t>
      </w:r>
    </w:p>
    <w:p w:rsidR="006F34C6" w:rsidRDefault="00547662">
      <w:pPr>
        <w:pStyle w:val="a3"/>
        <w:numPr>
          <w:ilvl w:val="0"/>
          <w:numId w:val="9"/>
        </w:numPr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甲方保證本著作是未曾公開與得獎的原創作品。</w:t>
      </w:r>
    </w:p>
    <w:p w:rsidR="006F34C6" w:rsidRDefault="00547662">
      <w:pPr>
        <w:pStyle w:val="a3"/>
        <w:numPr>
          <w:ilvl w:val="0"/>
          <w:numId w:val="9"/>
        </w:numPr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本人願意負起法律責任。</w:t>
      </w:r>
    </w:p>
    <w:p w:rsidR="006F34C6" w:rsidRDefault="00547662">
      <w:pPr>
        <w:pStyle w:val="a3"/>
        <w:numPr>
          <w:ilvl w:val="0"/>
          <w:numId w:val="9"/>
        </w:numPr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因製作之需要，乙方可在不違背原創理念之前提下修改本人之著作。</w:t>
      </w:r>
    </w:p>
    <w:p w:rsidR="006F34C6" w:rsidRDefault="006F34C6">
      <w:pPr>
        <w:snapToGrid w:val="0"/>
        <w:jc w:val="both"/>
        <w:rPr>
          <w:sz w:val="28"/>
          <w:szCs w:val="28"/>
        </w:rPr>
      </w:pPr>
    </w:p>
    <w:p w:rsidR="006F34C6" w:rsidRDefault="00547662">
      <w:pPr>
        <w:snapToGri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立書人</w:t>
      </w:r>
      <w:proofErr w:type="gramEnd"/>
      <w:r>
        <w:rPr>
          <w:sz w:val="28"/>
          <w:szCs w:val="28"/>
        </w:rPr>
        <w:t>：　　　　　　　　（代表人）（簽名蓋章）</w:t>
      </w:r>
    </w:p>
    <w:p w:rsidR="006F34C6" w:rsidRDefault="00547662">
      <w:p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身分證字號：</w:t>
      </w:r>
    </w:p>
    <w:p w:rsidR="006F34C6" w:rsidRDefault="00547662">
      <w:p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戶籍地址：</w:t>
      </w:r>
    </w:p>
    <w:p w:rsidR="006F34C6" w:rsidRDefault="00547662">
      <w:p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通訊地址：</w:t>
      </w:r>
    </w:p>
    <w:p w:rsidR="006F34C6" w:rsidRDefault="00547662">
      <w:p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通訊電話：</w:t>
      </w:r>
    </w:p>
    <w:p w:rsidR="006F34C6" w:rsidRDefault="00547662">
      <w:pPr>
        <w:snapToGrid w:val="0"/>
        <w:jc w:val="both"/>
      </w:pPr>
      <w:r>
        <w:rPr>
          <w:b/>
          <w:sz w:val="28"/>
          <w:szCs w:val="28"/>
        </w:rPr>
        <w:t>所有參賽者簽名處</w:t>
      </w:r>
      <w:r>
        <w:rPr>
          <w:sz w:val="28"/>
          <w:szCs w:val="28"/>
        </w:rPr>
        <w:t>：</w:t>
      </w:r>
    </w:p>
    <w:p w:rsidR="006F34C6" w:rsidRDefault="006F34C6">
      <w:pPr>
        <w:snapToGrid w:val="0"/>
        <w:ind w:firstLine="980"/>
        <w:jc w:val="both"/>
        <w:rPr>
          <w:sz w:val="28"/>
          <w:szCs w:val="28"/>
        </w:rPr>
      </w:pPr>
    </w:p>
    <w:p w:rsidR="006F34C6" w:rsidRDefault="006F34C6">
      <w:pPr>
        <w:snapToGrid w:val="0"/>
        <w:ind w:firstLine="980"/>
        <w:jc w:val="both"/>
        <w:rPr>
          <w:sz w:val="28"/>
          <w:szCs w:val="28"/>
        </w:rPr>
      </w:pPr>
    </w:p>
    <w:p w:rsidR="006F34C6" w:rsidRDefault="00547662">
      <w:pPr>
        <w:jc w:val="center"/>
      </w:pPr>
      <w:r>
        <w:rPr>
          <w:sz w:val="28"/>
          <w:szCs w:val="28"/>
        </w:rPr>
        <w:t xml:space="preserve">中華民國　　</w:t>
      </w:r>
      <w:r>
        <w:rPr>
          <w:sz w:val="28"/>
          <w:szCs w:val="28"/>
        </w:rPr>
        <w:t>112</w:t>
      </w:r>
      <w:r>
        <w:rPr>
          <w:sz w:val="28"/>
          <w:szCs w:val="28"/>
        </w:rPr>
        <w:t xml:space="preserve">　　年　　　　月　　　　日</w:t>
      </w:r>
    </w:p>
    <w:sectPr w:rsidR="006F34C6">
      <w:footerReference w:type="default" r:id="rId7"/>
      <w:pgSz w:w="11906" w:h="16838"/>
      <w:pgMar w:top="1418" w:right="1077" w:bottom="1134" w:left="1077" w:header="851" w:footer="851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19" w:rsidRDefault="00316D19">
      <w:r>
        <w:separator/>
      </w:r>
    </w:p>
  </w:endnote>
  <w:endnote w:type="continuationSeparator" w:id="0">
    <w:p w:rsidR="00316D19" w:rsidRDefault="003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94" w:rsidRDefault="0054766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:rsidR="00301394" w:rsidRDefault="00316D19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19" w:rsidRDefault="00316D19">
      <w:r>
        <w:rPr>
          <w:color w:val="000000"/>
        </w:rPr>
        <w:separator/>
      </w:r>
    </w:p>
  </w:footnote>
  <w:footnote w:type="continuationSeparator" w:id="0">
    <w:p w:rsidR="00316D19" w:rsidRDefault="0031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00C5"/>
    <w:multiLevelType w:val="multilevel"/>
    <w:tmpl w:val="67300FA4"/>
    <w:lvl w:ilvl="0">
      <w:start w:val="4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CA78FC"/>
    <w:multiLevelType w:val="multilevel"/>
    <w:tmpl w:val="7F72C2E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CF0032"/>
    <w:multiLevelType w:val="multilevel"/>
    <w:tmpl w:val="4FD4D5F6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4C85FF5"/>
    <w:multiLevelType w:val="multilevel"/>
    <w:tmpl w:val="101AF26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003D0"/>
    <w:multiLevelType w:val="multilevel"/>
    <w:tmpl w:val="EB06F410"/>
    <w:lvl w:ilvl="0">
      <w:start w:val="1"/>
      <w:numFmt w:val="decimal"/>
      <w:lvlText w:val="%1."/>
      <w:lvlJc w:val="left"/>
      <w:pPr>
        <w:ind w:left="360" w:hanging="360"/>
      </w:pPr>
      <w:rPr>
        <w:b w:val="0"/>
        <w:kern w:val="3"/>
        <w:lang w:val="en-US"/>
      </w:rPr>
    </w:lvl>
    <w:lvl w:ilvl="1">
      <w:start w:val="1"/>
      <w:numFmt w:val="ideographTraditional"/>
      <w:lvlText w:val="%2、"/>
      <w:lvlJc w:val="left"/>
      <w:pPr>
        <w:ind w:left="660" w:hanging="480"/>
      </w:pPr>
    </w:lvl>
    <w:lvl w:ilvl="2">
      <w:start w:val="1"/>
      <w:numFmt w:val="lowerRoman"/>
      <w:lvlText w:val="%3."/>
      <w:lvlJc w:val="right"/>
      <w:pPr>
        <w:ind w:left="1140" w:hanging="480"/>
      </w:pPr>
    </w:lvl>
    <w:lvl w:ilvl="3">
      <w:start w:val="1"/>
      <w:numFmt w:val="decimal"/>
      <w:lvlText w:val="%4."/>
      <w:lvlJc w:val="left"/>
      <w:pPr>
        <w:ind w:left="1620" w:hanging="480"/>
      </w:pPr>
    </w:lvl>
    <w:lvl w:ilvl="4">
      <w:start w:val="1"/>
      <w:numFmt w:val="ideographTraditional"/>
      <w:lvlText w:val="%5、"/>
      <w:lvlJc w:val="left"/>
      <w:pPr>
        <w:ind w:left="2100" w:hanging="480"/>
      </w:pPr>
    </w:lvl>
    <w:lvl w:ilvl="5">
      <w:start w:val="1"/>
      <w:numFmt w:val="lowerRoman"/>
      <w:lvlText w:val="%6."/>
      <w:lvlJc w:val="right"/>
      <w:pPr>
        <w:ind w:left="2580" w:hanging="480"/>
      </w:pPr>
    </w:lvl>
    <w:lvl w:ilvl="6">
      <w:start w:val="1"/>
      <w:numFmt w:val="decimal"/>
      <w:lvlText w:val="%7."/>
      <w:lvlJc w:val="left"/>
      <w:pPr>
        <w:ind w:left="3060" w:hanging="480"/>
      </w:pPr>
    </w:lvl>
    <w:lvl w:ilvl="7">
      <w:start w:val="1"/>
      <w:numFmt w:val="ideographTraditional"/>
      <w:lvlText w:val="%8、"/>
      <w:lvlJc w:val="left"/>
      <w:pPr>
        <w:ind w:left="3540" w:hanging="480"/>
      </w:pPr>
    </w:lvl>
    <w:lvl w:ilvl="8">
      <w:start w:val="1"/>
      <w:numFmt w:val="lowerRoman"/>
      <w:lvlText w:val="%9."/>
      <w:lvlJc w:val="right"/>
      <w:pPr>
        <w:ind w:left="4020" w:hanging="480"/>
      </w:pPr>
    </w:lvl>
  </w:abstractNum>
  <w:abstractNum w:abstractNumId="5" w15:restartNumberingAfterBreak="0">
    <w:nsid w:val="5D913B9F"/>
    <w:multiLevelType w:val="multilevel"/>
    <w:tmpl w:val="E698FB3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EDC76ED"/>
    <w:multiLevelType w:val="multilevel"/>
    <w:tmpl w:val="87D0E128"/>
    <w:lvl w:ilvl="0">
      <w:start w:val="1"/>
      <w:numFmt w:val="taiwaneseCountingThousand"/>
      <w:lvlText w:val="（%1）"/>
      <w:lvlJc w:val="left"/>
      <w:pPr>
        <w:ind w:left="1117" w:hanging="840"/>
      </w:pPr>
    </w:lvl>
    <w:lvl w:ilvl="1">
      <w:start w:val="1"/>
      <w:numFmt w:val="ideographTraditional"/>
      <w:lvlText w:val="%2、"/>
      <w:lvlJc w:val="left"/>
      <w:pPr>
        <w:ind w:left="1237" w:hanging="480"/>
      </w:pPr>
    </w:lvl>
    <w:lvl w:ilvl="2">
      <w:start w:val="1"/>
      <w:numFmt w:val="lowerRoman"/>
      <w:lvlText w:val="%3."/>
      <w:lvlJc w:val="right"/>
      <w:pPr>
        <w:ind w:left="1717" w:hanging="480"/>
      </w:pPr>
    </w:lvl>
    <w:lvl w:ilvl="3">
      <w:start w:val="1"/>
      <w:numFmt w:val="decimal"/>
      <w:lvlText w:val="%4."/>
      <w:lvlJc w:val="left"/>
      <w:pPr>
        <w:ind w:left="2197" w:hanging="480"/>
      </w:pPr>
    </w:lvl>
    <w:lvl w:ilvl="4">
      <w:start w:val="1"/>
      <w:numFmt w:val="ideographTraditional"/>
      <w:lvlText w:val="%5、"/>
      <w:lvlJc w:val="left"/>
      <w:pPr>
        <w:ind w:left="2677" w:hanging="480"/>
      </w:pPr>
    </w:lvl>
    <w:lvl w:ilvl="5">
      <w:start w:val="1"/>
      <w:numFmt w:val="lowerRoman"/>
      <w:lvlText w:val="%6."/>
      <w:lvlJc w:val="right"/>
      <w:pPr>
        <w:ind w:left="3157" w:hanging="480"/>
      </w:pPr>
    </w:lvl>
    <w:lvl w:ilvl="6">
      <w:start w:val="1"/>
      <w:numFmt w:val="decimal"/>
      <w:lvlText w:val="%7."/>
      <w:lvlJc w:val="left"/>
      <w:pPr>
        <w:ind w:left="3637" w:hanging="480"/>
      </w:pPr>
    </w:lvl>
    <w:lvl w:ilvl="7">
      <w:start w:val="1"/>
      <w:numFmt w:val="ideographTraditional"/>
      <w:lvlText w:val="%8、"/>
      <w:lvlJc w:val="left"/>
      <w:pPr>
        <w:ind w:left="4117" w:hanging="480"/>
      </w:pPr>
    </w:lvl>
    <w:lvl w:ilvl="8">
      <w:start w:val="1"/>
      <w:numFmt w:val="lowerRoman"/>
      <w:lvlText w:val="%9."/>
      <w:lvlJc w:val="right"/>
      <w:pPr>
        <w:ind w:left="4597" w:hanging="480"/>
      </w:pPr>
    </w:lvl>
  </w:abstractNum>
  <w:abstractNum w:abstractNumId="7" w15:restartNumberingAfterBreak="0">
    <w:nsid w:val="6EB2760A"/>
    <w:multiLevelType w:val="multilevel"/>
    <w:tmpl w:val="6A468388"/>
    <w:lvl w:ilvl="0">
      <w:start w:val="1"/>
      <w:numFmt w:val="decimal"/>
      <w:lvlText w:val="%1."/>
      <w:lvlJc w:val="left"/>
      <w:pPr>
        <w:ind w:left="1381" w:hanging="360"/>
      </w:pPr>
    </w:lvl>
    <w:lvl w:ilvl="1">
      <w:start w:val="1"/>
      <w:numFmt w:val="ideographTraditional"/>
      <w:lvlText w:val="%2、"/>
      <w:lvlJc w:val="left"/>
      <w:pPr>
        <w:ind w:left="1981" w:hanging="480"/>
      </w:pPr>
    </w:lvl>
    <w:lvl w:ilvl="2">
      <w:start w:val="1"/>
      <w:numFmt w:val="lowerRoman"/>
      <w:lvlText w:val="%3."/>
      <w:lvlJc w:val="right"/>
      <w:pPr>
        <w:ind w:left="2461" w:hanging="480"/>
      </w:pPr>
    </w:lvl>
    <w:lvl w:ilvl="3">
      <w:start w:val="1"/>
      <w:numFmt w:val="decimal"/>
      <w:lvlText w:val="%4."/>
      <w:lvlJc w:val="left"/>
      <w:pPr>
        <w:ind w:left="2941" w:hanging="480"/>
      </w:pPr>
    </w:lvl>
    <w:lvl w:ilvl="4">
      <w:start w:val="1"/>
      <w:numFmt w:val="ideographTraditional"/>
      <w:lvlText w:val="%5、"/>
      <w:lvlJc w:val="left"/>
      <w:pPr>
        <w:ind w:left="3421" w:hanging="480"/>
      </w:pPr>
    </w:lvl>
    <w:lvl w:ilvl="5">
      <w:start w:val="1"/>
      <w:numFmt w:val="lowerRoman"/>
      <w:lvlText w:val="%6."/>
      <w:lvlJc w:val="right"/>
      <w:pPr>
        <w:ind w:left="3901" w:hanging="480"/>
      </w:pPr>
    </w:lvl>
    <w:lvl w:ilvl="6">
      <w:start w:val="1"/>
      <w:numFmt w:val="decimal"/>
      <w:lvlText w:val="%7."/>
      <w:lvlJc w:val="left"/>
      <w:pPr>
        <w:ind w:left="4381" w:hanging="480"/>
      </w:pPr>
    </w:lvl>
    <w:lvl w:ilvl="7">
      <w:start w:val="1"/>
      <w:numFmt w:val="ideographTraditional"/>
      <w:lvlText w:val="%8、"/>
      <w:lvlJc w:val="left"/>
      <w:pPr>
        <w:ind w:left="4861" w:hanging="480"/>
      </w:pPr>
    </w:lvl>
    <w:lvl w:ilvl="8">
      <w:start w:val="1"/>
      <w:numFmt w:val="lowerRoman"/>
      <w:lvlText w:val="%9."/>
      <w:lvlJc w:val="right"/>
      <w:pPr>
        <w:ind w:left="5341" w:hanging="480"/>
      </w:pPr>
    </w:lvl>
  </w:abstractNum>
  <w:abstractNum w:abstractNumId="8" w15:restartNumberingAfterBreak="0">
    <w:nsid w:val="7DEE60C4"/>
    <w:multiLevelType w:val="multilevel"/>
    <w:tmpl w:val="10EC6BDA"/>
    <w:lvl w:ilvl="0">
      <w:start w:val="4"/>
      <w:numFmt w:val="taiwaneseCountingThousand"/>
      <w:lvlText w:val="（%1）"/>
      <w:lvlJc w:val="left"/>
      <w:pPr>
        <w:ind w:left="1140" w:hanging="855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C6"/>
    <w:rsid w:val="00316D19"/>
    <w:rsid w:val="0033272A"/>
    <w:rsid w:val="00547662"/>
    <w:rsid w:val="006F34C6"/>
    <w:rsid w:val="009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C8B72"/>
  <w15:docId w15:val="{27454885-FD29-4D6E-8937-9D00833E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 Indent"/>
    <w:basedOn w:val="a"/>
    <w:pPr>
      <w:ind w:firstLine="480"/>
    </w:pPr>
    <w:rPr>
      <w:rFonts w:ascii="標楷體" w:hAnsi="標楷體"/>
      <w:szCs w:val="24"/>
    </w:rPr>
  </w:style>
  <w:style w:type="character" w:customStyle="1" w:styleId="ad">
    <w:name w:val="本文縮排 字元"/>
    <w:basedOn w:val="a0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Roki</cp:lastModifiedBy>
  <cp:revision>3</cp:revision>
  <cp:lastPrinted>2022-12-23T06:53:00Z</cp:lastPrinted>
  <dcterms:created xsi:type="dcterms:W3CDTF">2023-01-04T06:09:00Z</dcterms:created>
  <dcterms:modified xsi:type="dcterms:W3CDTF">2023-01-04T08:54:00Z</dcterms:modified>
</cp:coreProperties>
</file>