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3A" w:rsidRDefault="001C503A" w:rsidP="00EF6EF3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 w:rsidRPr="001C503A">
        <w:rPr>
          <w:rFonts w:ascii="Times New Roman" w:eastAsia="標楷體" w:hAnsi="Times New Roman" w:cs="Times New Roman" w:hint="eastAsia"/>
          <w:b/>
          <w:sz w:val="28"/>
        </w:rPr>
        <w:t>教育部國民及學前教育署「閱讀師資培訓－區域人才培育中心研究計畫」</w:t>
      </w:r>
    </w:p>
    <w:p w:rsidR="001C503A" w:rsidRDefault="001C503A" w:rsidP="001C503A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104</w:t>
      </w:r>
      <w:r>
        <w:rPr>
          <w:rFonts w:ascii="Times New Roman" w:eastAsia="標楷體" w:hAnsi="Times New Roman" w:cs="Times New Roman" w:hint="eastAsia"/>
          <w:b/>
          <w:sz w:val="28"/>
        </w:rPr>
        <w:t>學年</w:t>
      </w:r>
      <w:r w:rsidR="00E6445B">
        <w:rPr>
          <w:rFonts w:ascii="Times New Roman" w:eastAsia="標楷體" w:hAnsi="Times New Roman" w:cs="Times New Roman" w:hint="eastAsia"/>
          <w:b/>
          <w:sz w:val="28"/>
        </w:rPr>
        <w:t>閱讀亮點</w:t>
      </w:r>
      <w:r w:rsidR="009F0BA9" w:rsidRPr="00BB3B38">
        <w:rPr>
          <w:rFonts w:ascii="Times New Roman" w:eastAsia="標楷體" w:hAnsi="Times New Roman" w:cs="Times New Roman"/>
          <w:b/>
          <w:sz w:val="28"/>
        </w:rPr>
        <w:t>易地教學</w:t>
      </w:r>
      <w:r w:rsidRPr="001C503A">
        <w:rPr>
          <w:rFonts w:ascii="Times New Roman" w:eastAsia="標楷體" w:hAnsi="Times New Roman" w:cs="Times New Roman" w:hint="eastAsia"/>
          <w:b/>
          <w:sz w:val="28"/>
        </w:rPr>
        <w:t>實施計畫</w:t>
      </w:r>
    </w:p>
    <w:p w:rsidR="001C503A" w:rsidRDefault="001C503A" w:rsidP="00EF6EF3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</w:p>
    <w:p w:rsidR="001C503A" w:rsidRPr="001C503A" w:rsidRDefault="001C503A" w:rsidP="001C503A">
      <w:pPr>
        <w:jc w:val="both"/>
        <w:rPr>
          <w:rFonts w:ascii="Times New Roman" w:eastAsia="標楷體" w:hAnsi="Times New Roman" w:cs="Times New Roman"/>
          <w:b/>
        </w:rPr>
      </w:pPr>
      <w:r w:rsidRPr="001C503A">
        <w:rPr>
          <w:rFonts w:ascii="Times New Roman" w:eastAsia="標楷體" w:hAnsi="Times New Roman" w:cs="Times New Roman" w:hint="eastAsia"/>
          <w:b/>
        </w:rPr>
        <w:t>壹、依據</w:t>
      </w:r>
    </w:p>
    <w:p w:rsidR="001C503A" w:rsidRPr="00623DE9" w:rsidRDefault="001C503A" w:rsidP="001C503A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623DE9">
        <w:rPr>
          <w:rFonts w:ascii="Times New Roman" w:eastAsia="標楷體" w:hAnsi="Times New Roman" w:cs="Times New Roman" w:hint="eastAsia"/>
          <w:color w:val="000000" w:themeColor="text1"/>
        </w:rPr>
        <w:t>一、教育部國民及學前教育署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102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18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日臺教國署國字第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1020022111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號函。</w:t>
      </w:r>
    </w:p>
    <w:p w:rsidR="001C503A" w:rsidRPr="00623DE9" w:rsidRDefault="001C503A" w:rsidP="001C503A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623DE9">
        <w:rPr>
          <w:rFonts w:ascii="Times New Roman" w:eastAsia="標楷體" w:hAnsi="Times New Roman" w:cs="Times New Roman" w:hint="eastAsia"/>
          <w:color w:val="000000" w:themeColor="text1"/>
        </w:rPr>
        <w:t>二、教育部「閱讀師資培訓－區域人才培育中心研究計畫」（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10</w:t>
      </w:r>
      <w:r w:rsidR="00623DE9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-10</w:t>
      </w:r>
      <w:r w:rsidR="00623DE9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年國小亮點學校）實施計畫辦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bookmarkStart w:id="0" w:name="_GoBack"/>
      <w:bookmarkEnd w:id="0"/>
    </w:p>
    <w:p w:rsidR="001C503A" w:rsidRPr="00623DE9" w:rsidRDefault="001C503A" w:rsidP="001C503A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623DE9"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Pr="00623DE9">
        <w:rPr>
          <w:rFonts w:ascii="Times New Roman" w:eastAsia="標楷體" w:hAnsi="Times New Roman" w:cs="Times New Roman" w:hint="eastAsia"/>
          <w:color w:val="000000" w:themeColor="text1"/>
        </w:rPr>
        <w:t>理。</w:t>
      </w:r>
    </w:p>
    <w:p w:rsidR="001C503A" w:rsidRPr="001C503A" w:rsidRDefault="001C503A" w:rsidP="001C503A">
      <w:pPr>
        <w:jc w:val="both"/>
        <w:rPr>
          <w:rFonts w:ascii="Times New Roman" w:eastAsia="標楷體" w:hAnsi="Times New Roman" w:cs="Times New Roman"/>
          <w:b/>
        </w:rPr>
      </w:pPr>
      <w:r w:rsidRPr="001C503A">
        <w:rPr>
          <w:rFonts w:ascii="Times New Roman" w:eastAsia="標楷體" w:hAnsi="Times New Roman" w:cs="Times New Roman" w:hint="eastAsia"/>
          <w:b/>
        </w:rPr>
        <w:t>貳、目的</w:t>
      </w:r>
    </w:p>
    <w:p w:rsidR="00623DE9" w:rsidRDefault="001C503A" w:rsidP="001C503A">
      <w:pPr>
        <w:jc w:val="both"/>
        <w:rPr>
          <w:rFonts w:ascii="Times New Roman" w:eastAsia="標楷體" w:hAnsi="Times New Roman" w:cs="Times New Roman"/>
        </w:rPr>
      </w:pPr>
      <w:r w:rsidRPr="001C503A">
        <w:rPr>
          <w:rFonts w:ascii="Times New Roman" w:eastAsia="標楷體" w:hAnsi="Times New Roman" w:cs="Times New Roman" w:hint="eastAsia"/>
        </w:rPr>
        <w:t>一、基於亮點學校分享與互惠原則，透過</w:t>
      </w:r>
      <w:r w:rsidR="001113C2">
        <w:rPr>
          <w:rFonts w:ascii="Times New Roman" w:eastAsia="標楷體" w:hAnsi="Times New Roman" w:cs="Times New Roman" w:hint="eastAsia"/>
        </w:rPr>
        <w:t>易</w:t>
      </w:r>
      <w:r>
        <w:rPr>
          <w:rFonts w:ascii="Times New Roman" w:eastAsia="標楷體" w:hAnsi="Times New Roman" w:cs="Times New Roman" w:hint="eastAsia"/>
        </w:rPr>
        <w:t>地教學</w:t>
      </w:r>
      <w:r w:rsidR="00FD5C19">
        <w:rPr>
          <w:rFonts w:ascii="Times New Roman" w:eastAsia="標楷體" w:hAnsi="Times New Roman" w:cs="Times New Roman" w:hint="eastAsia"/>
        </w:rPr>
        <w:t>分享閱讀理解</w:t>
      </w:r>
      <w:r w:rsidR="00E5377F">
        <w:rPr>
          <w:rFonts w:ascii="Times New Roman" w:eastAsia="標楷體" w:hAnsi="Times New Roman" w:cs="Times New Roman" w:hint="eastAsia"/>
        </w:rPr>
        <w:t>策略</w:t>
      </w:r>
      <w:r w:rsidR="00FD5C19">
        <w:rPr>
          <w:rFonts w:ascii="Times New Roman" w:eastAsia="標楷體" w:hAnsi="Times New Roman" w:cs="Times New Roman" w:hint="eastAsia"/>
        </w:rPr>
        <w:t>教學</w:t>
      </w:r>
      <w:r w:rsidR="00E5377F">
        <w:rPr>
          <w:rFonts w:ascii="Times New Roman" w:eastAsia="標楷體" w:hAnsi="Times New Roman" w:cs="Times New Roman" w:hint="eastAsia"/>
        </w:rPr>
        <w:t>成效</w:t>
      </w:r>
      <w:r w:rsidR="00E5377F" w:rsidRPr="001C503A">
        <w:rPr>
          <w:rFonts w:ascii="Times New Roman" w:eastAsia="標楷體" w:hAnsi="Times New Roman" w:cs="Times New Roman" w:hint="eastAsia"/>
        </w:rPr>
        <w:t>，</w:t>
      </w:r>
      <w:r w:rsidRPr="001C503A">
        <w:rPr>
          <w:rFonts w:ascii="Times New Roman" w:eastAsia="標楷體" w:hAnsi="Times New Roman" w:cs="Times New Roman" w:hint="eastAsia"/>
        </w:rPr>
        <w:t>增進</w:t>
      </w:r>
      <w:r>
        <w:rPr>
          <w:rFonts w:ascii="Times New Roman" w:eastAsia="標楷體" w:hAnsi="Times New Roman" w:cs="Times New Roman" w:hint="eastAsia"/>
        </w:rPr>
        <w:t>北</w:t>
      </w:r>
      <w:r w:rsidR="00623DE9">
        <w:rPr>
          <w:rFonts w:ascii="新細明體" w:eastAsia="新細明體" w:hAnsi="新細明體" w:cs="Times New Roman" w:hint="eastAsia"/>
        </w:rPr>
        <w:t>、</w:t>
      </w:r>
      <w:r w:rsidR="00E5377F">
        <w:rPr>
          <w:rFonts w:ascii="Times New Roman" w:eastAsia="標楷體" w:hAnsi="Times New Roman" w:cs="Times New Roman" w:hint="eastAsia"/>
        </w:rPr>
        <w:t>中</w:t>
      </w:r>
      <w:r w:rsidR="00623DE9">
        <w:rPr>
          <w:rFonts w:ascii="新細明體" w:eastAsia="新細明體" w:hAnsi="新細明體" w:cs="Times New Roman" w:hint="eastAsia"/>
        </w:rPr>
        <w:t>、</w:t>
      </w:r>
      <w:r w:rsidR="00E5377F">
        <w:rPr>
          <w:rFonts w:ascii="Times New Roman" w:eastAsia="標楷體" w:hAnsi="Times New Roman" w:cs="Times New Roman" w:hint="eastAsia"/>
        </w:rPr>
        <w:t>南</w:t>
      </w:r>
      <w:r w:rsidRPr="001C503A">
        <w:rPr>
          <w:rFonts w:ascii="Times New Roman" w:eastAsia="標楷體" w:hAnsi="Times New Roman" w:cs="Times New Roman" w:hint="eastAsia"/>
        </w:rPr>
        <w:t>各</w:t>
      </w:r>
    </w:p>
    <w:p w:rsidR="001C503A" w:rsidRPr="001C503A" w:rsidRDefault="00623DE9" w:rsidP="001C503A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1C503A" w:rsidRPr="001C503A">
        <w:rPr>
          <w:rFonts w:ascii="Times New Roman" w:eastAsia="標楷體" w:hAnsi="Times New Roman" w:cs="Times New Roman" w:hint="eastAsia"/>
        </w:rPr>
        <w:t>學校之教學交流。</w:t>
      </w:r>
    </w:p>
    <w:p w:rsidR="001C503A" w:rsidRDefault="001C503A" w:rsidP="001C503A">
      <w:pPr>
        <w:jc w:val="both"/>
        <w:rPr>
          <w:rFonts w:ascii="Times New Roman" w:eastAsia="標楷體" w:hAnsi="Times New Roman" w:cs="Times New Roman"/>
        </w:rPr>
      </w:pPr>
      <w:r w:rsidRPr="00E5377F">
        <w:rPr>
          <w:rFonts w:ascii="Times New Roman" w:eastAsia="標楷體" w:hAnsi="Times New Roman" w:cs="Times New Roman" w:hint="eastAsia"/>
        </w:rPr>
        <w:t>二、推廣課文本位閱讀理解教學</w:t>
      </w:r>
      <w:r w:rsidR="00B955D6">
        <w:rPr>
          <w:rFonts w:ascii="Times New Roman" w:eastAsia="標楷體" w:hAnsi="Times New Roman" w:cs="Times New Roman" w:hint="eastAsia"/>
        </w:rPr>
        <w:t>觀摩</w:t>
      </w:r>
      <w:r w:rsidRPr="00E5377F">
        <w:rPr>
          <w:rFonts w:ascii="Times New Roman" w:eastAsia="標楷體" w:hAnsi="Times New Roman" w:cs="Times New Roman" w:hint="eastAsia"/>
        </w:rPr>
        <w:t>，增進教師閱讀教學知能，提升學生閱讀興</w:t>
      </w:r>
      <w:r w:rsidRPr="00B955D6">
        <w:rPr>
          <w:rFonts w:ascii="Times New Roman" w:eastAsia="標楷體" w:hAnsi="Times New Roman" w:cs="Times New Roman" w:hint="eastAsia"/>
        </w:rPr>
        <w:t>趣與閱讀理解能力。</w:t>
      </w:r>
    </w:p>
    <w:p w:rsidR="00B955D6" w:rsidRDefault="00B955D6" w:rsidP="001C503A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</w:t>
      </w:r>
      <w:r>
        <w:rPr>
          <w:rFonts w:ascii="新細明體" w:eastAsia="新細明體" w:hAnsi="新細明體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透過典範易地教學提升閱讀亮點教師</w:t>
      </w:r>
      <w:r w:rsidRPr="00BB3B38">
        <w:rPr>
          <w:rFonts w:ascii="Times New Roman" w:eastAsia="標楷體" w:hAnsi="Times New Roman" w:cs="Times New Roman"/>
        </w:rPr>
        <w:t>臨場反應的功力</w:t>
      </w:r>
      <w:r w:rsidRPr="00E5377F">
        <w:rPr>
          <w:rFonts w:ascii="Times New Roman" w:eastAsia="標楷體" w:hAnsi="Times New Roman" w:cs="Times New Roman" w:hint="eastAsia"/>
        </w:rPr>
        <w:t>，</w:t>
      </w:r>
      <w:r w:rsidRPr="00BB3B38">
        <w:rPr>
          <w:rFonts w:ascii="Times New Roman" w:eastAsia="標楷體" w:hAnsi="Times New Roman" w:cs="Times New Roman"/>
        </w:rPr>
        <w:t>學生從不同老師帶法中</w:t>
      </w:r>
      <w:r>
        <w:rPr>
          <w:rFonts w:ascii="Times New Roman" w:eastAsia="標楷體" w:hAnsi="Times New Roman" w:cs="Times New Roman" w:hint="eastAsia"/>
        </w:rPr>
        <w:t>擴展其</w:t>
      </w:r>
      <w:r w:rsidRPr="00BB3B38">
        <w:rPr>
          <w:rFonts w:ascii="Times New Roman" w:eastAsia="標楷體" w:hAnsi="Times New Roman" w:cs="Times New Roman"/>
        </w:rPr>
        <w:t>察覺</w:t>
      </w:r>
      <w:r>
        <w:rPr>
          <w:rFonts w:ascii="Times New Roman" w:eastAsia="標楷體" w:hAnsi="Times New Roman" w:cs="Times New Roman" w:hint="eastAsia"/>
        </w:rPr>
        <w:t>力</w:t>
      </w:r>
      <w:r w:rsidRPr="00BB3B38">
        <w:rPr>
          <w:rFonts w:ascii="Times New Roman" w:eastAsia="標楷體" w:hAnsi="Times New Roman" w:cs="Times New Roman"/>
        </w:rPr>
        <w:t>。</w:t>
      </w:r>
    </w:p>
    <w:p w:rsidR="00DF2DE8" w:rsidRDefault="00B955D6" w:rsidP="00DF2DE8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</w:t>
      </w:r>
      <w:r>
        <w:rPr>
          <w:rFonts w:ascii="新細明體" w:eastAsia="新細明體" w:hAnsi="新細明體" w:cs="Times New Roman" w:hint="eastAsia"/>
        </w:rPr>
        <w:t>、</w:t>
      </w:r>
      <w:r w:rsidRPr="00B955D6">
        <w:rPr>
          <w:rFonts w:ascii="Times New Roman" w:eastAsia="標楷體" w:hAnsi="Times New Roman" w:cs="Times New Roman" w:hint="eastAsia"/>
        </w:rPr>
        <w:t>透過說</w:t>
      </w:r>
      <w:r>
        <w:rPr>
          <w:rFonts w:ascii="Times New Roman" w:eastAsia="標楷體" w:hAnsi="Times New Roman" w:cs="Times New Roman" w:hint="eastAsia"/>
        </w:rPr>
        <w:t>課</w:t>
      </w:r>
      <w:r>
        <w:rPr>
          <w:rFonts w:ascii="新細明體" w:eastAsia="新細明體" w:hAnsi="新細明體" w:cs="Times New Roman" w:hint="eastAsia"/>
        </w:rPr>
        <w:t>、</w:t>
      </w:r>
      <w:r w:rsidRPr="00B955D6">
        <w:rPr>
          <w:rFonts w:ascii="Times New Roman" w:eastAsia="標楷體" w:hAnsi="Times New Roman" w:cs="Times New Roman" w:hint="eastAsia"/>
        </w:rPr>
        <w:t>觀課與</w:t>
      </w:r>
      <w:r>
        <w:rPr>
          <w:rFonts w:ascii="Times New Roman" w:eastAsia="標楷體" w:hAnsi="Times New Roman" w:cs="Times New Roman" w:hint="eastAsia"/>
        </w:rPr>
        <w:t>議</w:t>
      </w:r>
      <w:r w:rsidRPr="00B955D6">
        <w:rPr>
          <w:rFonts w:ascii="Times New Roman" w:eastAsia="標楷體" w:hAnsi="Times New Roman" w:cs="Times New Roman" w:hint="eastAsia"/>
        </w:rPr>
        <w:t>課</w:t>
      </w:r>
      <w:r>
        <w:rPr>
          <w:rFonts w:ascii="Times New Roman" w:eastAsia="標楷體" w:hAnsi="Times New Roman" w:cs="Times New Roman" w:hint="eastAsia"/>
        </w:rPr>
        <w:t>深化教師在閱讀理解策略</w:t>
      </w:r>
      <w:r w:rsidR="00DF2DE8">
        <w:rPr>
          <w:rFonts w:ascii="Times New Roman" w:eastAsia="標楷體" w:hAnsi="Times New Roman" w:cs="Times New Roman" w:hint="eastAsia"/>
        </w:rPr>
        <w:t>運用能力</w:t>
      </w:r>
      <w:r w:rsidR="00DF2DE8" w:rsidRPr="00E5377F">
        <w:rPr>
          <w:rFonts w:ascii="Times New Roman" w:eastAsia="標楷體" w:hAnsi="Times New Roman" w:cs="Times New Roman" w:hint="eastAsia"/>
        </w:rPr>
        <w:t>，</w:t>
      </w:r>
      <w:r w:rsidR="00DF2DE8">
        <w:rPr>
          <w:rFonts w:ascii="Times New Roman" w:eastAsia="標楷體" w:hAnsi="Times New Roman" w:cs="Times New Roman" w:hint="eastAsia"/>
        </w:rPr>
        <w:t>提升整體的專業知能</w:t>
      </w:r>
      <w:r w:rsidR="00DF2DE8" w:rsidRPr="00BB3B38">
        <w:rPr>
          <w:rFonts w:ascii="Times New Roman" w:eastAsia="標楷體" w:hAnsi="Times New Roman" w:cs="Times New Roman"/>
        </w:rPr>
        <w:t>。</w:t>
      </w:r>
    </w:p>
    <w:p w:rsidR="009C49E1" w:rsidRPr="009C49E1" w:rsidRDefault="009C49E1" w:rsidP="009C49E1">
      <w:pPr>
        <w:jc w:val="both"/>
        <w:rPr>
          <w:rFonts w:ascii="Times New Roman" w:eastAsia="標楷體" w:hAnsi="Times New Roman" w:cs="Times New Roman"/>
          <w:b/>
        </w:rPr>
      </w:pPr>
      <w:r w:rsidRPr="009C49E1">
        <w:rPr>
          <w:rFonts w:ascii="Times New Roman" w:eastAsia="標楷體" w:hAnsi="Times New Roman" w:cs="Times New Roman" w:hint="eastAsia"/>
          <w:b/>
        </w:rPr>
        <w:t>參、承辦單位</w:t>
      </w:r>
    </w:p>
    <w:p w:rsidR="009C49E1" w:rsidRDefault="009C49E1" w:rsidP="009C49E1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Pr="009C49E1">
        <w:rPr>
          <w:rFonts w:ascii="Times New Roman" w:eastAsia="標楷體" w:hAnsi="Times New Roman" w:cs="Times New Roman" w:hint="eastAsia"/>
        </w:rPr>
        <w:t>「閱讀師資培訓－區域人才培育中心研究計畫」各區中心</w:t>
      </w:r>
      <w:r w:rsidR="00623DE9">
        <w:rPr>
          <w:rFonts w:ascii="標楷體" w:eastAsia="標楷體" w:hAnsi="標楷體" w:cs="Times New Roman" w:hint="eastAsia"/>
        </w:rPr>
        <w:t>。</w:t>
      </w:r>
    </w:p>
    <w:p w:rsidR="009C49E1" w:rsidRDefault="009C49E1" w:rsidP="009C49E1">
      <w:pPr>
        <w:jc w:val="both"/>
        <w:rPr>
          <w:rFonts w:ascii="Times New Roman" w:eastAsia="標楷體" w:hAnsi="Times New Roman" w:cs="Times New Roman"/>
          <w:b/>
        </w:rPr>
      </w:pPr>
      <w:r w:rsidRPr="009C49E1">
        <w:rPr>
          <w:rFonts w:ascii="Times New Roman" w:eastAsia="標楷體" w:hAnsi="Times New Roman" w:cs="Times New Roman" w:hint="eastAsia"/>
          <w:b/>
        </w:rPr>
        <w:t>肆、時間地點</w:t>
      </w:r>
    </w:p>
    <w:p w:rsidR="009C49E1" w:rsidRPr="008B7D1C" w:rsidRDefault="009C49E1" w:rsidP="009C49E1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 xml:space="preserve">    </w:t>
      </w:r>
      <w:r w:rsidRPr="008B7D1C">
        <w:rPr>
          <w:rFonts w:ascii="Times New Roman" w:eastAsia="標楷體" w:hAnsi="Times New Roman" w:cs="Times New Roman" w:hint="eastAsia"/>
        </w:rPr>
        <w:t>104</w:t>
      </w:r>
      <w:r w:rsidRPr="008B7D1C">
        <w:rPr>
          <w:rFonts w:ascii="Times New Roman" w:eastAsia="標楷體" w:hAnsi="Times New Roman" w:cs="Times New Roman" w:hint="eastAsia"/>
        </w:rPr>
        <w:t>年</w:t>
      </w:r>
      <w:r w:rsidRPr="008B7D1C">
        <w:rPr>
          <w:rFonts w:ascii="Times New Roman" w:eastAsia="標楷體" w:hAnsi="Times New Roman" w:cs="Times New Roman" w:hint="eastAsia"/>
        </w:rPr>
        <w:t>10</w:t>
      </w:r>
      <w:r w:rsidRPr="008B7D1C">
        <w:rPr>
          <w:rFonts w:ascii="Times New Roman" w:eastAsia="標楷體" w:hAnsi="Times New Roman" w:cs="Times New Roman" w:hint="eastAsia"/>
        </w:rPr>
        <w:t>月</w:t>
      </w:r>
      <w:r w:rsidRPr="008B7D1C">
        <w:rPr>
          <w:rFonts w:ascii="Times New Roman" w:eastAsia="標楷體" w:hAnsi="Times New Roman" w:cs="Times New Roman" w:hint="eastAsia"/>
        </w:rPr>
        <w:t>30</w:t>
      </w:r>
      <w:r w:rsidRPr="008B7D1C">
        <w:rPr>
          <w:rFonts w:ascii="Times New Roman" w:eastAsia="標楷體" w:hAnsi="Times New Roman" w:cs="Times New Roman" w:hint="eastAsia"/>
        </w:rPr>
        <w:t>日</w:t>
      </w:r>
      <w:r w:rsidRPr="008B7D1C">
        <w:rPr>
          <w:rFonts w:ascii="Times New Roman" w:eastAsia="標楷體" w:hAnsi="Times New Roman" w:cs="Times New Roman" w:hint="eastAsia"/>
        </w:rPr>
        <w:t>(</w:t>
      </w:r>
      <w:r w:rsidRPr="008B7D1C">
        <w:rPr>
          <w:rFonts w:ascii="Times New Roman" w:eastAsia="標楷體" w:hAnsi="Times New Roman" w:cs="Times New Roman" w:hint="eastAsia"/>
        </w:rPr>
        <w:t>星期五</w:t>
      </w:r>
      <w:r w:rsidRPr="008B7D1C">
        <w:rPr>
          <w:rFonts w:ascii="Times New Roman" w:eastAsia="標楷體" w:hAnsi="Times New Roman" w:cs="Times New Roman" w:hint="eastAsia"/>
        </w:rPr>
        <w:t>)8:</w:t>
      </w:r>
      <w:r w:rsidR="000B5DC6">
        <w:rPr>
          <w:rFonts w:ascii="Times New Roman" w:eastAsia="標楷體" w:hAnsi="Times New Roman" w:cs="Times New Roman" w:hint="eastAsia"/>
        </w:rPr>
        <w:t>2</w:t>
      </w:r>
      <w:r w:rsidRPr="008B7D1C">
        <w:rPr>
          <w:rFonts w:ascii="Times New Roman" w:eastAsia="標楷體" w:hAnsi="Times New Roman" w:cs="Times New Roman" w:hint="eastAsia"/>
        </w:rPr>
        <w:t>0~11:</w:t>
      </w:r>
      <w:r w:rsidR="000B5DC6">
        <w:rPr>
          <w:rFonts w:ascii="Times New Roman" w:eastAsia="標楷體" w:hAnsi="Times New Roman" w:cs="Times New Roman" w:hint="eastAsia"/>
        </w:rPr>
        <w:t>3</w:t>
      </w:r>
      <w:r w:rsidRPr="008B7D1C">
        <w:rPr>
          <w:rFonts w:ascii="Times New Roman" w:eastAsia="標楷體" w:hAnsi="Times New Roman" w:cs="Times New Roman" w:hint="eastAsia"/>
        </w:rPr>
        <w:t>0</w:t>
      </w:r>
    </w:p>
    <w:p w:rsidR="008B7D1C" w:rsidRPr="008B7D1C" w:rsidRDefault="008B7D1C" w:rsidP="008B7D1C">
      <w:pPr>
        <w:jc w:val="both"/>
        <w:rPr>
          <w:rFonts w:ascii="Times New Roman" w:eastAsia="標楷體" w:hAnsi="Times New Roman" w:cs="Times New Roman"/>
          <w:b/>
        </w:rPr>
      </w:pPr>
      <w:r w:rsidRPr="008B7D1C">
        <w:rPr>
          <w:rFonts w:ascii="Times New Roman" w:eastAsia="標楷體" w:hAnsi="Times New Roman" w:cs="Times New Roman" w:hint="eastAsia"/>
          <w:b/>
        </w:rPr>
        <w:t>伍、對象及報名</w:t>
      </w:r>
    </w:p>
    <w:p w:rsidR="008B7D1C" w:rsidRPr="008B7D1C" w:rsidRDefault="008B7D1C" w:rsidP="008B7D1C">
      <w:pPr>
        <w:jc w:val="both"/>
        <w:rPr>
          <w:rFonts w:ascii="Times New Roman" w:eastAsia="標楷體" w:hAnsi="Times New Roman" w:cs="Times New Roman"/>
        </w:rPr>
      </w:pPr>
      <w:r w:rsidRPr="008B7D1C">
        <w:rPr>
          <w:rFonts w:ascii="Times New Roman" w:eastAsia="標楷體" w:hAnsi="Times New Roman" w:cs="Times New Roman" w:hint="eastAsia"/>
        </w:rPr>
        <w:t>一、參加對象：總共</w:t>
      </w:r>
      <w:r w:rsidRPr="008B7D1C">
        <w:rPr>
          <w:rFonts w:ascii="Times New Roman" w:eastAsia="標楷體" w:hAnsi="Times New Roman" w:cs="Times New Roman" w:hint="eastAsia"/>
        </w:rPr>
        <w:t>20</w:t>
      </w:r>
      <w:r w:rsidRPr="008B7D1C">
        <w:rPr>
          <w:rFonts w:ascii="Times New Roman" w:eastAsia="標楷體" w:hAnsi="Times New Roman" w:cs="Times New Roman" w:hint="eastAsia"/>
        </w:rPr>
        <w:t>名</w:t>
      </w:r>
      <w:r w:rsidRPr="008B7D1C">
        <w:rPr>
          <w:rFonts w:ascii="新細明體" w:eastAsia="新細明體" w:hAnsi="新細明體" w:cs="Times New Roman" w:hint="eastAsia"/>
        </w:rPr>
        <w:t>，</w:t>
      </w:r>
      <w:r w:rsidRPr="008B7D1C">
        <w:rPr>
          <w:rFonts w:ascii="Times New Roman" w:eastAsia="標楷體" w:hAnsi="Times New Roman" w:cs="Times New Roman" w:hint="eastAsia"/>
        </w:rPr>
        <w:t>亮點學校教師優先錄取</w:t>
      </w:r>
      <w:r w:rsidR="002701F1">
        <w:rPr>
          <w:rFonts w:ascii="標楷體" w:eastAsia="標楷體" w:hAnsi="標楷體" w:cs="Times New Roman" w:hint="eastAsia"/>
        </w:rPr>
        <w:t>。</w:t>
      </w:r>
    </w:p>
    <w:p w:rsidR="002701F1" w:rsidRDefault="008B7D1C" w:rsidP="008B7D1C">
      <w:pPr>
        <w:jc w:val="both"/>
        <w:rPr>
          <w:rFonts w:ascii="Times New Roman" w:eastAsia="標楷體" w:hAnsi="Times New Roman" w:cs="Times New Roman"/>
        </w:rPr>
      </w:pPr>
      <w:r w:rsidRPr="008B7D1C">
        <w:rPr>
          <w:rFonts w:ascii="Times New Roman" w:eastAsia="標楷體" w:hAnsi="Times New Roman" w:cs="Times New Roman" w:hint="eastAsia"/>
        </w:rPr>
        <w:t>(</w:t>
      </w:r>
      <w:r w:rsidRPr="008B7D1C">
        <w:rPr>
          <w:rFonts w:ascii="Times New Roman" w:eastAsia="標楷體" w:hAnsi="Times New Roman" w:cs="Times New Roman" w:hint="eastAsia"/>
        </w:rPr>
        <w:t>一</w:t>
      </w:r>
      <w:r w:rsidRPr="008B7D1C">
        <w:rPr>
          <w:rFonts w:ascii="Times New Roman" w:eastAsia="標楷體" w:hAnsi="Times New Roman" w:cs="Times New Roman" w:hint="eastAsia"/>
        </w:rPr>
        <w:t xml:space="preserve">) </w:t>
      </w:r>
      <w:r w:rsidRPr="008B7D1C">
        <w:rPr>
          <w:rFonts w:ascii="Times New Roman" w:eastAsia="標楷體" w:hAnsi="Times New Roman" w:cs="Times New Roman" w:hint="eastAsia"/>
        </w:rPr>
        <w:t>亮點學校教師</w:t>
      </w:r>
    </w:p>
    <w:p w:rsidR="008B7D1C" w:rsidRPr="008B7D1C" w:rsidRDefault="008B7D1C" w:rsidP="008B7D1C">
      <w:pPr>
        <w:jc w:val="both"/>
        <w:rPr>
          <w:rFonts w:ascii="Times New Roman" w:eastAsia="標楷體" w:hAnsi="Times New Roman" w:cs="Times New Roman"/>
        </w:rPr>
      </w:pPr>
      <w:r w:rsidRPr="008B7D1C">
        <w:rPr>
          <w:rFonts w:ascii="Times New Roman" w:eastAsia="標楷體" w:hAnsi="Times New Roman" w:cs="Times New Roman" w:hint="eastAsia"/>
        </w:rPr>
        <w:t>(</w:t>
      </w:r>
      <w:r w:rsidRPr="008B7D1C">
        <w:rPr>
          <w:rFonts w:ascii="Times New Roman" w:eastAsia="標楷體" w:hAnsi="Times New Roman" w:cs="Times New Roman" w:hint="eastAsia"/>
        </w:rPr>
        <w:t>二</w:t>
      </w:r>
      <w:r w:rsidRPr="008B7D1C">
        <w:rPr>
          <w:rFonts w:ascii="Times New Roman" w:eastAsia="標楷體" w:hAnsi="Times New Roman" w:cs="Times New Roman" w:hint="eastAsia"/>
        </w:rPr>
        <w:t xml:space="preserve">) </w:t>
      </w:r>
      <w:r w:rsidRPr="008B7D1C">
        <w:rPr>
          <w:rFonts w:ascii="Times New Roman" w:eastAsia="標楷體" w:hAnsi="Times New Roman" w:cs="Times New Roman" w:hint="eastAsia"/>
        </w:rPr>
        <w:t>本市對閱讀教學有興趣之教師</w:t>
      </w:r>
    </w:p>
    <w:p w:rsidR="008B7D1C" w:rsidRDefault="008B7D1C" w:rsidP="008B7D1C">
      <w:pPr>
        <w:jc w:val="both"/>
        <w:rPr>
          <w:rFonts w:ascii="Times New Roman" w:eastAsia="標楷體" w:hAnsi="Times New Roman" w:cs="Times New Roman"/>
        </w:rPr>
      </w:pPr>
      <w:r w:rsidRPr="008B7D1C">
        <w:rPr>
          <w:rFonts w:ascii="Times New Roman" w:eastAsia="標楷體" w:hAnsi="Times New Roman" w:cs="Times New Roman" w:hint="eastAsia"/>
        </w:rPr>
        <w:t>二、活動報名：教師請至</w:t>
      </w:r>
      <w:r>
        <w:rPr>
          <w:rFonts w:ascii="Times New Roman" w:eastAsia="標楷體" w:hAnsi="Times New Roman" w:cs="Times New Roman" w:hint="eastAsia"/>
        </w:rPr>
        <w:t>台南資訊教育網學習護照報名</w:t>
      </w:r>
      <w:r>
        <w:rPr>
          <w:rFonts w:ascii="Times New Roman" w:eastAsia="標楷體" w:hAnsi="Times New Roman" w:cs="Times New Roman" w:hint="eastAsia"/>
        </w:rPr>
        <w:t>(</w:t>
      </w:r>
      <w:r w:rsidRPr="008B7D1C">
        <w:rPr>
          <w:rFonts w:ascii="Times New Roman" w:eastAsia="標楷體" w:hAnsi="Times New Roman" w:cs="Times New Roman"/>
        </w:rPr>
        <w:t>http://e-learning.tn.edu.tw/Default.aspx</w:t>
      </w:r>
      <w:r>
        <w:rPr>
          <w:rFonts w:ascii="Times New Roman" w:eastAsia="標楷體" w:hAnsi="Times New Roman" w:cs="Times New Roman" w:hint="eastAsia"/>
        </w:rPr>
        <w:t>)</w:t>
      </w:r>
      <w:r w:rsidRPr="008B7D1C">
        <w:rPr>
          <w:rFonts w:ascii="Times New Roman" w:eastAsia="標楷體" w:hAnsi="Times New Roman" w:cs="Times New Roman" w:hint="eastAsia"/>
          <w:b/>
        </w:rPr>
        <w:t>，</w:t>
      </w:r>
      <w:r w:rsidRPr="008B7D1C">
        <w:rPr>
          <w:rFonts w:ascii="Times New Roman" w:eastAsia="標楷體" w:hAnsi="Times New Roman" w:cs="Times New Roman" w:hint="eastAsia"/>
        </w:rPr>
        <w:t>報</w:t>
      </w:r>
    </w:p>
    <w:p w:rsidR="00024AA4" w:rsidRDefault="008B7D1C" w:rsidP="008B7D1C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</w:t>
      </w:r>
      <w:r w:rsidRPr="008B7D1C">
        <w:rPr>
          <w:rFonts w:ascii="Times New Roman" w:eastAsia="標楷體" w:hAnsi="Times New Roman" w:cs="Times New Roman" w:hint="eastAsia"/>
        </w:rPr>
        <w:t>名時間：</w:t>
      </w:r>
      <w:r w:rsidRPr="008B7D1C"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4</w:t>
      </w:r>
      <w:r w:rsidRPr="008B7D1C">
        <w:rPr>
          <w:rFonts w:ascii="Times New Roman" w:eastAsia="標楷體" w:hAnsi="Times New Roman" w:cs="Times New Roman" w:hint="eastAsia"/>
        </w:rPr>
        <w:t>/10/</w:t>
      </w:r>
      <w:r w:rsidR="009D66FD">
        <w:rPr>
          <w:rFonts w:ascii="Times New Roman" w:eastAsia="標楷體" w:hAnsi="Times New Roman" w:cs="Times New Roman" w:hint="eastAsia"/>
        </w:rPr>
        <w:t>19</w:t>
      </w:r>
      <w:r w:rsidRPr="008B7D1C">
        <w:rPr>
          <w:rFonts w:ascii="Times New Roman" w:eastAsia="標楷體" w:hAnsi="Times New Roman" w:cs="Times New Roman" w:hint="eastAsia"/>
        </w:rPr>
        <w:t>至</w:t>
      </w:r>
      <w:r w:rsidRPr="008B7D1C"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4</w:t>
      </w:r>
      <w:r w:rsidRPr="008B7D1C">
        <w:rPr>
          <w:rFonts w:ascii="Times New Roman" w:eastAsia="標楷體" w:hAnsi="Times New Roman" w:cs="Times New Roman" w:hint="eastAsia"/>
        </w:rPr>
        <w:t>/10/</w:t>
      </w:r>
      <w:r>
        <w:rPr>
          <w:rFonts w:ascii="Times New Roman" w:eastAsia="標楷體" w:hAnsi="Times New Roman" w:cs="Times New Roman" w:hint="eastAsia"/>
        </w:rPr>
        <w:t>28</w:t>
      </w:r>
      <w:r w:rsidRPr="008B7D1C">
        <w:rPr>
          <w:rFonts w:ascii="Times New Roman" w:eastAsia="標楷體" w:hAnsi="Times New Roman" w:cs="Times New Roman" w:hint="eastAsia"/>
        </w:rPr>
        <w:t>，</w:t>
      </w:r>
      <w:r w:rsidR="00024AA4">
        <w:rPr>
          <w:rFonts w:ascii="Times New Roman" w:eastAsia="標楷體" w:hAnsi="Times New Roman" w:cs="Times New Roman" w:hint="eastAsia"/>
        </w:rPr>
        <w:t>研習代號</w:t>
      </w:r>
      <w:r w:rsidR="00024AA4">
        <w:rPr>
          <w:rFonts w:ascii="Times New Roman" w:eastAsia="標楷體" w:hAnsi="Times New Roman" w:cs="Times New Roman" w:hint="eastAsia"/>
        </w:rPr>
        <w:t>178471</w:t>
      </w:r>
      <w:r w:rsidR="00024AA4">
        <w:rPr>
          <w:rFonts w:ascii="新細明體" w:eastAsia="新細明體" w:hAnsi="新細明體" w:cs="Times New Roman" w:hint="eastAsia"/>
        </w:rPr>
        <w:t>，</w:t>
      </w:r>
      <w:r w:rsidRPr="008B7D1C">
        <w:rPr>
          <w:rFonts w:ascii="Times New Roman" w:eastAsia="標楷體" w:hAnsi="Times New Roman" w:cs="Times New Roman" w:hint="eastAsia"/>
        </w:rPr>
        <w:t>全程參與者核發</w:t>
      </w:r>
      <w:r>
        <w:rPr>
          <w:rFonts w:ascii="Times New Roman" w:eastAsia="標楷體" w:hAnsi="Times New Roman" w:cs="Times New Roman" w:hint="eastAsia"/>
        </w:rPr>
        <w:t>3</w:t>
      </w:r>
      <w:r w:rsidRPr="008B7D1C">
        <w:rPr>
          <w:rFonts w:ascii="Times New Roman" w:eastAsia="標楷體" w:hAnsi="Times New Roman" w:cs="Times New Roman" w:hint="eastAsia"/>
        </w:rPr>
        <w:t>小時研習時</w:t>
      </w:r>
    </w:p>
    <w:p w:rsidR="008B7D1C" w:rsidRPr="008B7D1C" w:rsidRDefault="00024AA4" w:rsidP="008B7D1C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</w:t>
      </w:r>
      <w:r w:rsidR="008B7D1C" w:rsidRPr="008B7D1C">
        <w:rPr>
          <w:rFonts w:ascii="Times New Roman" w:eastAsia="標楷體" w:hAnsi="Times New Roman" w:cs="Times New Roman" w:hint="eastAsia"/>
        </w:rPr>
        <w:t>數</w:t>
      </w:r>
      <w:r w:rsidR="00157D09">
        <w:rPr>
          <w:rFonts w:ascii="標楷體" w:eastAsia="標楷體" w:hAnsi="標楷體" w:cs="Times New Roman" w:hint="eastAsia"/>
        </w:rPr>
        <w:t>。</w:t>
      </w:r>
    </w:p>
    <w:p w:rsidR="008B7D1C" w:rsidRPr="008B7D1C" w:rsidRDefault="008B7D1C" w:rsidP="008B7D1C">
      <w:pPr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陸</w:t>
      </w:r>
      <w:r w:rsidRPr="008B7D1C">
        <w:rPr>
          <w:rFonts w:ascii="Times New Roman" w:eastAsia="標楷體" w:hAnsi="Times New Roman" w:cs="Times New Roman" w:hint="eastAsia"/>
          <w:b/>
        </w:rPr>
        <w:t>、活動流程</w:t>
      </w:r>
    </w:p>
    <w:p w:rsidR="009A52D2" w:rsidRDefault="00087C97" w:rsidP="00157D09">
      <w:pPr>
        <w:jc w:val="both"/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  <w:b/>
        </w:rPr>
        <w:t>一</w:t>
      </w:r>
      <w:r w:rsidR="009F0BA9" w:rsidRPr="00BB3B38">
        <w:rPr>
          <w:rFonts w:ascii="Times New Roman" w:eastAsia="標楷體" w:hAnsi="Times New Roman" w:cs="Times New Roman"/>
          <w:b/>
        </w:rPr>
        <w:t>、流程</w:t>
      </w:r>
      <w:r w:rsidR="00157D09">
        <w:rPr>
          <w:rFonts w:ascii="Times New Roman" w:eastAsia="標楷體" w:hAnsi="Times New Roman" w:cs="Times New Roman" w:hint="eastAsia"/>
          <w:b/>
        </w:rPr>
        <w:t>規劃</w:t>
      </w:r>
      <w:r w:rsidR="009F0BA9" w:rsidRPr="00BB3B38">
        <w:rPr>
          <w:rFonts w:ascii="Times New Roman" w:eastAsia="標楷體" w:hAnsi="Times New Roman" w:cs="Times New Roman"/>
          <w:b/>
        </w:rPr>
        <w:t>：</w:t>
      </w:r>
      <w:r w:rsidR="009A52D2" w:rsidRPr="00087C97">
        <w:rPr>
          <w:rFonts w:ascii="Times New Roman" w:eastAsia="標楷體" w:hAnsi="Times New Roman" w:cs="Times New Roman" w:hint="eastAsia"/>
        </w:rPr>
        <w:t>易</w:t>
      </w:r>
      <w:r w:rsidR="009A52D2" w:rsidRPr="00087C97">
        <w:rPr>
          <w:rFonts w:ascii="Times New Roman" w:eastAsia="標楷體" w:hAnsi="Times New Roman" w:cs="Times New Roman"/>
        </w:rPr>
        <w:t>地教學當日進行流程：說課</w:t>
      </w:r>
      <w:r w:rsidR="009A52D2" w:rsidRPr="00087C97">
        <w:rPr>
          <w:rFonts w:ascii="Times New Roman" w:eastAsia="標楷體" w:hAnsi="Times New Roman" w:cs="Times New Roman"/>
          <w:b/>
        </w:rPr>
        <w:t>→</w:t>
      </w:r>
      <w:r w:rsidR="009A52D2" w:rsidRPr="00087C97">
        <w:rPr>
          <w:rFonts w:ascii="Times New Roman" w:eastAsia="標楷體" w:hAnsi="Times New Roman" w:cs="Times New Roman"/>
        </w:rPr>
        <w:t>觀課</w:t>
      </w:r>
      <w:r w:rsidR="009A52D2" w:rsidRPr="00087C97">
        <w:rPr>
          <w:rFonts w:ascii="Times New Roman" w:eastAsia="標楷體" w:hAnsi="Times New Roman" w:cs="Times New Roman"/>
          <w:b/>
        </w:rPr>
        <w:t>→</w:t>
      </w:r>
      <w:r w:rsidR="009A52D2" w:rsidRPr="00087C97">
        <w:rPr>
          <w:rFonts w:ascii="Times New Roman" w:eastAsia="標楷體" w:hAnsi="Times New Roman" w:cs="Times New Roman"/>
        </w:rPr>
        <w:t>議課</w:t>
      </w:r>
      <w:r w:rsidRPr="00087C97">
        <w:rPr>
          <w:rFonts w:ascii="Times New Roman" w:eastAsia="標楷體" w:hAnsi="Times New Roman" w:cs="Times New Roman" w:hint="eastAsia"/>
        </w:rPr>
        <w:t>共</w:t>
      </w:r>
      <w:r w:rsidR="009A52D2" w:rsidRPr="00087C97">
        <w:rPr>
          <w:rFonts w:ascii="Times New Roman" w:eastAsia="標楷體" w:hAnsi="Times New Roman" w:cs="Times New Roman" w:hint="eastAsia"/>
        </w:rPr>
        <w:t>三節課</w:t>
      </w:r>
      <w:r w:rsidRPr="00087C97">
        <w:rPr>
          <w:rFonts w:ascii="Times New Roman" w:eastAsia="標楷體" w:hAnsi="Times New Roman" w:cs="Times New Roman" w:hint="eastAsia"/>
        </w:rPr>
        <w:t>，內涵簡述如下</w:t>
      </w:r>
      <w:r>
        <w:rPr>
          <w:rFonts w:ascii="標楷體" w:eastAsia="標楷體" w:hAnsi="標楷體" w:cs="Times New Roman" w:hint="eastAsia"/>
        </w:rPr>
        <w:t>: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641"/>
        <w:gridCol w:w="1132"/>
        <w:gridCol w:w="4383"/>
        <w:gridCol w:w="2538"/>
      </w:tblGrid>
      <w:tr w:rsidR="00204E55" w:rsidTr="0093321B">
        <w:tc>
          <w:tcPr>
            <w:tcW w:w="1641" w:type="dxa"/>
            <w:tcBorders>
              <w:top w:val="double" w:sz="4" w:space="0" w:color="auto"/>
              <w:left w:val="double" w:sz="4" w:space="0" w:color="auto"/>
            </w:tcBorders>
          </w:tcPr>
          <w:p w:rsidR="00204E55" w:rsidRDefault="00204E55" w:rsidP="00157D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132" w:type="dxa"/>
            <w:tcBorders>
              <w:top w:val="double" w:sz="4" w:space="0" w:color="auto"/>
            </w:tcBorders>
          </w:tcPr>
          <w:p w:rsidR="00204E55" w:rsidRDefault="00CE6D68" w:rsidP="00157D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4383" w:type="dxa"/>
            <w:tcBorders>
              <w:top w:val="double" w:sz="4" w:space="0" w:color="auto"/>
            </w:tcBorders>
          </w:tcPr>
          <w:p w:rsidR="00204E55" w:rsidRDefault="00CE6D68" w:rsidP="00087C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53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04E55" w:rsidRDefault="00A86C97" w:rsidP="00157D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8C70D0" w:rsidTr="0093321B"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8:20~8:40</w:t>
            </w:r>
          </w:p>
        </w:tc>
        <w:tc>
          <w:tcPr>
            <w:tcW w:w="1132" w:type="dxa"/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報到</w:t>
            </w:r>
          </w:p>
        </w:tc>
        <w:tc>
          <w:tcPr>
            <w:tcW w:w="4383" w:type="dxa"/>
          </w:tcPr>
          <w:p w:rsidR="008C70D0" w:rsidRDefault="008C70D0" w:rsidP="008C70D0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3"/>
                <w:szCs w:val="23"/>
              </w:rPr>
              <w:t>新南國小</w:t>
            </w:r>
            <w:r w:rsidRPr="00157D09">
              <w:rPr>
                <w:rFonts w:ascii="Times New Roman" w:eastAsia="標楷體" w:hAnsi="Times New Roman"/>
                <w:color w:val="000000"/>
                <w:sz w:val="23"/>
                <w:szCs w:val="23"/>
              </w:rPr>
              <w:t>團隊</w:t>
            </w:r>
          </w:p>
          <w:p w:rsidR="008C70D0" w:rsidRPr="00157D09" w:rsidRDefault="008C70D0" w:rsidP="008C70D0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3"/>
                <w:szCs w:val="23"/>
              </w:rPr>
              <w:t>負責人</w:t>
            </w:r>
            <w:r>
              <w:rPr>
                <w:rFonts w:ascii="Times New Roman" w:eastAsia="標楷體" w:hAnsi="Times New Roman" w:hint="eastAsia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sz w:val="23"/>
                <w:szCs w:val="23"/>
              </w:rPr>
              <w:t>新南國小教務主任陳沅</w:t>
            </w:r>
          </w:p>
        </w:tc>
        <w:tc>
          <w:tcPr>
            <w:tcW w:w="2538" w:type="dxa"/>
            <w:tcBorders>
              <w:right w:val="double" w:sz="4" w:space="0" w:color="auto"/>
            </w:tcBorders>
            <w:vAlign w:val="center"/>
          </w:tcPr>
          <w:p w:rsidR="008C70D0" w:rsidRPr="00157D09" w:rsidRDefault="00CC0599" w:rsidP="00CC059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新南國小</w:t>
            </w:r>
            <w:r w:rsidR="008C70D0" w:rsidRPr="00157D09">
              <w:rPr>
                <w:rFonts w:ascii="Times New Roman" w:eastAsia="標楷體" w:hAnsi="Times New Roman"/>
              </w:rPr>
              <w:t>行政大樓</w:t>
            </w:r>
            <w:r w:rsidR="004D4CD2" w:rsidRPr="00157D09">
              <w:rPr>
                <w:rFonts w:ascii="Times New Roman" w:eastAsia="標楷體" w:hAnsi="Times New Roman"/>
              </w:rPr>
              <w:t>穿</w:t>
            </w:r>
            <w:r w:rsidR="004D4CD2">
              <w:rPr>
                <w:rFonts w:ascii="Times New Roman" w:eastAsia="標楷體" w:hAnsi="Times New Roman" w:hint="eastAsia"/>
              </w:rPr>
              <w:t>堂</w:t>
            </w:r>
          </w:p>
        </w:tc>
      </w:tr>
      <w:tr w:rsidR="008C70D0" w:rsidTr="0093321B"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8:45~8:55</w:t>
            </w:r>
          </w:p>
        </w:tc>
        <w:tc>
          <w:tcPr>
            <w:tcW w:w="1132" w:type="dxa"/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r w:rsidRPr="00CE6D68">
              <w:rPr>
                <w:rFonts w:ascii="Times New Roman" w:eastAsia="標楷體" w:hAnsi="Times New Roman"/>
                <w:color w:val="000000"/>
                <w:sz w:val="23"/>
                <w:szCs w:val="23"/>
              </w:rPr>
              <w:t>長官致詞</w:t>
            </w:r>
          </w:p>
        </w:tc>
        <w:tc>
          <w:tcPr>
            <w:tcW w:w="4383" w:type="dxa"/>
          </w:tcPr>
          <w:p w:rsidR="008C70D0" w:rsidRPr="00157D09" w:rsidRDefault="008C70D0" w:rsidP="008C70D0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sz w:val="23"/>
                <w:szCs w:val="23"/>
              </w:rPr>
            </w:pPr>
            <w:r w:rsidRPr="00157D09">
              <w:rPr>
                <w:rFonts w:ascii="Times New Roman" w:eastAsia="標楷體" w:hAnsi="Times New Roman"/>
                <w:color w:val="000000"/>
                <w:sz w:val="23"/>
                <w:szCs w:val="23"/>
              </w:rPr>
              <w:t>主持人</w:t>
            </w:r>
            <w:r w:rsidRPr="00157D09">
              <w:rPr>
                <w:rFonts w:ascii="Times New Roman" w:eastAsia="標楷體" w:hAnsi="Times New Roman"/>
                <w:color w:val="000000"/>
                <w:sz w:val="23"/>
                <w:szCs w:val="23"/>
              </w:rPr>
              <w:t>:</w:t>
            </w:r>
            <w:r w:rsidRPr="00157D09">
              <w:rPr>
                <w:rFonts w:ascii="Times New Roman" w:eastAsia="標楷體" w:hAnsi="Times New Roman"/>
                <w:color w:val="000000"/>
                <w:sz w:val="23"/>
                <w:szCs w:val="23"/>
              </w:rPr>
              <w:t>新南國小劉明道校長</w:t>
            </w:r>
          </w:p>
          <w:p w:rsidR="008C70D0" w:rsidRPr="00157D09" w:rsidRDefault="008C70D0" w:rsidP="008C70D0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sz w:val="23"/>
                <w:szCs w:val="23"/>
              </w:rPr>
            </w:pPr>
            <w:r w:rsidRPr="00157D09">
              <w:rPr>
                <w:rFonts w:ascii="Times New Roman" w:eastAsia="標楷體" w:hAnsi="Times New Roman"/>
                <w:color w:val="000000"/>
                <w:sz w:val="23"/>
                <w:szCs w:val="23"/>
              </w:rPr>
              <w:t>蒞臨長官致詞</w:t>
            </w:r>
          </w:p>
        </w:tc>
        <w:tc>
          <w:tcPr>
            <w:tcW w:w="2538" w:type="dxa"/>
            <w:tcBorders>
              <w:right w:val="double" w:sz="4" w:space="0" w:color="auto"/>
            </w:tcBorders>
            <w:vAlign w:val="center"/>
          </w:tcPr>
          <w:p w:rsidR="00CC0599" w:rsidRDefault="00CC0599" w:rsidP="008C70D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新南國小</w:t>
            </w:r>
            <w:r w:rsidR="008C70D0" w:rsidRPr="00157D09">
              <w:rPr>
                <w:rFonts w:ascii="Times New Roman" w:eastAsia="標楷體" w:hAnsi="Times New Roman"/>
              </w:rPr>
              <w:t>行政大樓</w:t>
            </w:r>
          </w:p>
          <w:p w:rsidR="008C70D0" w:rsidRPr="00157D09" w:rsidRDefault="00CC0599" w:rsidP="00CC0599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二樓</w:t>
            </w:r>
            <w:r w:rsidR="008C70D0" w:rsidRPr="00157D09">
              <w:rPr>
                <w:rFonts w:ascii="Times New Roman" w:eastAsia="標楷體" w:hAnsi="Times New Roman"/>
              </w:rPr>
              <w:t>小會議室</w:t>
            </w:r>
          </w:p>
        </w:tc>
      </w:tr>
      <w:tr w:rsidR="008C70D0" w:rsidTr="0093321B">
        <w:trPr>
          <w:trHeight w:val="1144"/>
        </w:trPr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8:55~9:25</w:t>
            </w:r>
          </w:p>
        </w:tc>
        <w:tc>
          <w:tcPr>
            <w:tcW w:w="1132" w:type="dxa"/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說課</w:t>
            </w:r>
          </w:p>
        </w:tc>
        <w:tc>
          <w:tcPr>
            <w:tcW w:w="4383" w:type="dxa"/>
          </w:tcPr>
          <w:p w:rsidR="008C70D0" w:rsidRPr="00157D09" w:rsidRDefault="008C70D0" w:rsidP="008C70D0">
            <w:pPr>
              <w:jc w:val="both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主持人</w:t>
            </w:r>
            <w:r w:rsidRPr="00157D09">
              <w:rPr>
                <w:rFonts w:ascii="Times New Roman" w:eastAsia="標楷體" w:hAnsi="Times New Roman"/>
              </w:rPr>
              <w:t>:</w:t>
            </w:r>
            <w:r w:rsidRPr="00157D09">
              <w:rPr>
                <w:rFonts w:ascii="Times New Roman" w:eastAsia="標楷體" w:hAnsi="Times New Roman"/>
              </w:rPr>
              <w:t>台南大學</w:t>
            </w:r>
            <w:r w:rsidRPr="0093321B">
              <w:rPr>
                <w:rFonts w:ascii="Times New Roman" w:eastAsia="標楷體" w:hAnsi="Times New Roman" w:hint="eastAsia"/>
              </w:rPr>
              <w:t>海泓</w:t>
            </w:r>
            <w:r w:rsidRPr="00157D09">
              <w:rPr>
                <w:rFonts w:ascii="Times New Roman" w:eastAsia="標楷體" w:hAnsi="Times New Roman"/>
              </w:rPr>
              <w:t>教授</w:t>
            </w:r>
          </w:p>
          <w:p w:rsidR="008C70D0" w:rsidRPr="00157D09" w:rsidRDefault="008C70D0" w:rsidP="008C70D0">
            <w:pPr>
              <w:jc w:val="both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說課者</w:t>
            </w:r>
            <w:r w:rsidRPr="00157D09">
              <w:rPr>
                <w:rFonts w:ascii="Times New Roman" w:eastAsia="標楷體" w:hAnsi="Times New Roman"/>
              </w:rPr>
              <w:t>:</w:t>
            </w:r>
            <w:r w:rsidRPr="00157D09">
              <w:rPr>
                <w:rFonts w:ascii="Times New Roman" w:eastAsia="標楷體" w:hAnsi="Times New Roman"/>
              </w:rPr>
              <w:t>陳燕蓉老師</w:t>
            </w:r>
            <w:r w:rsidRPr="00157D09">
              <w:rPr>
                <w:rFonts w:ascii="Times New Roman" w:eastAsia="標楷體" w:hAnsi="Times New Roman"/>
              </w:rPr>
              <w:t>(</w:t>
            </w:r>
            <w:r w:rsidRPr="00157D09">
              <w:rPr>
                <w:rFonts w:ascii="Times New Roman" w:eastAsia="標楷體" w:hAnsi="Times New Roman"/>
              </w:rPr>
              <w:t>新北市板橋區後埔國小教師</w:t>
            </w:r>
            <w:r w:rsidRPr="00157D0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538" w:type="dxa"/>
            <w:tcBorders>
              <w:right w:val="double" w:sz="4" w:space="0" w:color="auto"/>
            </w:tcBorders>
            <w:vAlign w:val="center"/>
          </w:tcPr>
          <w:p w:rsidR="00CC0599" w:rsidRDefault="00CC0599" w:rsidP="00CC059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新南國小</w:t>
            </w:r>
            <w:r w:rsidRPr="00157D09">
              <w:rPr>
                <w:rFonts w:ascii="Times New Roman" w:eastAsia="標楷體" w:hAnsi="Times New Roman"/>
              </w:rPr>
              <w:t>行政大樓</w:t>
            </w:r>
          </w:p>
          <w:p w:rsidR="008C70D0" w:rsidRPr="00157D09" w:rsidRDefault="00CC0599" w:rsidP="00CC0599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二樓小會議室</w:t>
            </w:r>
          </w:p>
        </w:tc>
      </w:tr>
      <w:tr w:rsidR="008C70D0" w:rsidTr="0093321B"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9:35~10:15</w:t>
            </w:r>
          </w:p>
        </w:tc>
        <w:tc>
          <w:tcPr>
            <w:tcW w:w="1132" w:type="dxa"/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觀課</w:t>
            </w:r>
          </w:p>
        </w:tc>
        <w:tc>
          <w:tcPr>
            <w:tcW w:w="4383" w:type="dxa"/>
          </w:tcPr>
          <w:p w:rsidR="008C70D0" w:rsidRPr="00157D09" w:rsidRDefault="008C70D0" w:rsidP="008C70D0">
            <w:pPr>
              <w:jc w:val="both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教學者</w:t>
            </w:r>
            <w:r w:rsidRPr="00157D09">
              <w:rPr>
                <w:rFonts w:ascii="Times New Roman" w:eastAsia="標楷體" w:hAnsi="Times New Roman"/>
              </w:rPr>
              <w:t>:</w:t>
            </w:r>
            <w:r w:rsidRPr="00157D09">
              <w:rPr>
                <w:rFonts w:ascii="Times New Roman" w:eastAsia="標楷體" w:hAnsi="Times New Roman"/>
              </w:rPr>
              <w:t>陳燕蓉老師</w:t>
            </w:r>
            <w:r w:rsidRPr="00157D09">
              <w:rPr>
                <w:rFonts w:ascii="Times New Roman" w:eastAsia="標楷體" w:hAnsi="Times New Roman"/>
              </w:rPr>
              <w:t>(</w:t>
            </w:r>
            <w:r w:rsidRPr="00157D09">
              <w:rPr>
                <w:rFonts w:ascii="Times New Roman" w:eastAsia="標楷體" w:hAnsi="Times New Roman"/>
              </w:rPr>
              <w:t>新北市板橋區後埔國小教師</w:t>
            </w:r>
            <w:r w:rsidRPr="00157D0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538" w:type="dxa"/>
            <w:tcBorders>
              <w:right w:val="double" w:sz="4" w:space="0" w:color="auto"/>
            </w:tcBorders>
            <w:vAlign w:val="center"/>
          </w:tcPr>
          <w:p w:rsidR="00CC0599" w:rsidRDefault="00CC0599" w:rsidP="008C70D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新南國小</w:t>
            </w:r>
            <w:r w:rsidR="008C70D0" w:rsidRPr="00157D09">
              <w:rPr>
                <w:rFonts w:ascii="Times New Roman" w:eastAsia="標楷體" w:hAnsi="Times New Roman"/>
              </w:rPr>
              <w:t>教學大樓</w:t>
            </w:r>
          </w:p>
          <w:p w:rsidR="008C70D0" w:rsidRPr="00157D09" w:rsidRDefault="00CC0599" w:rsidP="008C70D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二</w:t>
            </w:r>
            <w:r w:rsidR="008C70D0" w:rsidRPr="00157D09">
              <w:rPr>
                <w:rFonts w:ascii="Times New Roman" w:eastAsia="標楷體" w:hAnsi="Times New Roman"/>
              </w:rPr>
              <w:t>樓</w:t>
            </w:r>
            <w:r w:rsidR="008C70D0" w:rsidRPr="00157D09">
              <w:rPr>
                <w:rFonts w:ascii="Times New Roman" w:eastAsia="標楷體" w:hAnsi="Times New Roman"/>
              </w:rPr>
              <w:t>4</w:t>
            </w:r>
            <w:r w:rsidR="008C70D0" w:rsidRPr="00157D09">
              <w:rPr>
                <w:rFonts w:ascii="Times New Roman" w:eastAsia="標楷體" w:hAnsi="Times New Roman"/>
              </w:rPr>
              <w:t>年</w:t>
            </w:r>
            <w:r w:rsidR="008C70D0" w:rsidRPr="00157D09">
              <w:rPr>
                <w:rFonts w:ascii="Times New Roman" w:eastAsia="標楷體" w:hAnsi="Times New Roman"/>
              </w:rPr>
              <w:t>3</w:t>
            </w:r>
            <w:r w:rsidR="008C70D0" w:rsidRPr="00157D09">
              <w:rPr>
                <w:rFonts w:ascii="Times New Roman" w:eastAsia="標楷體" w:hAnsi="Times New Roman"/>
              </w:rPr>
              <w:t>班</w:t>
            </w:r>
          </w:p>
        </w:tc>
      </w:tr>
      <w:tr w:rsidR="008C70D0" w:rsidTr="0093321B"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10:25~11:10</w:t>
            </w:r>
          </w:p>
        </w:tc>
        <w:tc>
          <w:tcPr>
            <w:tcW w:w="1132" w:type="dxa"/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議課</w:t>
            </w:r>
          </w:p>
        </w:tc>
        <w:tc>
          <w:tcPr>
            <w:tcW w:w="4383" w:type="dxa"/>
          </w:tcPr>
          <w:p w:rsidR="008C70D0" w:rsidRPr="00157D09" w:rsidRDefault="008C70D0" w:rsidP="008C70D0">
            <w:pPr>
              <w:jc w:val="both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主持人</w:t>
            </w:r>
            <w:r w:rsidRPr="00157D09">
              <w:rPr>
                <w:rFonts w:ascii="Times New Roman" w:eastAsia="標楷體" w:hAnsi="Times New Roman"/>
              </w:rPr>
              <w:t>:</w:t>
            </w:r>
            <w:r w:rsidRPr="00157D09">
              <w:rPr>
                <w:rFonts w:ascii="Times New Roman" w:eastAsia="標楷體" w:hAnsi="Times New Roman"/>
              </w:rPr>
              <w:t>台南大學陳海</w:t>
            </w:r>
            <w:r w:rsidRPr="0093321B">
              <w:rPr>
                <w:rFonts w:ascii="Times New Roman" w:eastAsia="標楷體" w:hAnsi="Times New Roman" w:hint="eastAsia"/>
              </w:rPr>
              <w:t>泓</w:t>
            </w:r>
            <w:r w:rsidRPr="00157D09">
              <w:rPr>
                <w:rFonts w:ascii="Times New Roman" w:eastAsia="標楷體" w:hAnsi="Times New Roman"/>
              </w:rPr>
              <w:t>教授</w:t>
            </w:r>
          </w:p>
          <w:p w:rsidR="008C70D0" w:rsidRPr="00157D09" w:rsidRDefault="008C70D0" w:rsidP="008C70D0">
            <w:pPr>
              <w:jc w:val="both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議課者</w:t>
            </w:r>
            <w:r w:rsidRPr="00157D09">
              <w:rPr>
                <w:rFonts w:ascii="Times New Roman" w:eastAsia="標楷體" w:hAnsi="Times New Roman"/>
              </w:rPr>
              <w:t>:</w:t>
            </w:r>
            <w:r w:rsidRPr="00157D09">
              <w:rPr>
                <w:rFonts w:ascii="Times New Roman" w:eastAsia="標楷體" w:hAnsi="Times New Roman"/>
              </w:rPr>
              <w:t>陳燕蓉老師</w:t>
            </w:r>
            <w:r w:rsidRPr="00157D09">
              <w:rPr>
                <w:rFonts w:ascii="Times New Roman" w:eastAsia="標楷體" w:hAnsi="Times New Roman"/>
              </w:rPr>
              <w:t>(</w:t>
            </w:r>
            <w:r w:rsidRPr="00157D09">
              <w:rPr>
                <w:rFonts w:ascii="Times New Roman" w:eastAsia="標楷體" w:hAnsi="Times New Roman"/>
              </w:rPr>
              <w:t>新北市板橋區後埔國小教師</w:t>
            </w:r>
            <w:r w:rsidRPr="00157D0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538" w:type="dxa"/>
            <w:tcBorders>
              <w:right w:val="double" w:sz="4" w:space="0" w:color="auto"/>
            </w:tcBorders>
            <w:vAlign w:val="center"/>
          </w:tcPr>
          <w:p w:rsidR="00CC0599" w:rsidRPr="00CC0599" w:rsidRDefault="00CC0599" w:rsidP="00CC0599">
            <w:pPr>
              <w:jc w:val="center"/>
              <w:rPr>
                <w:rFonts w:ascii="Times New Roman" w:eastAsia="標楷體" w:hAnsi="Times New Roman"/>
              </w:rPr>
            </w:pPr>
            <w:r w:rsidRPr="00CC0599">
              <w:rPr>
                <w:rFonts w:ascii="Times New Roman" w:eastAsia="標楷體" w:hAnsi="Times New Roman" w:hint="eastAsia"/>
              </w:rPr>
              <w:t>新南國小行政大樓</w:t>
            </w:r>
          </w:p>
          <w:p w:rsidR="008C70D0" w:rsidRPr="00157D09" w:rsidRDefault="00CC0599" w:rsidP="00CC0599">
            <w:pPr>
              <w:jc w:val="center"/>
              <w:rPr>
                <w:rFonts w:ascii="Times New Roman" w:eastAsia="標楷體" w:hAnsi="Times New Roman"/>
              </w:rPr>
            </w:pPr>
            <w:r w:rsidRPr="00CC0599">
              <w:rPr>
                <w:rFonts w:ascii="Times New Roman" w:eastAsia="標楷體" w:hAnsi="Times New Roman" w:hint="eastAsia"/>
              </w:rPr>
              <w:t>二樓小會議室</w:t>
            </w:r>
          </w:p>
        </w:tc>
      </w:tr>
      <w:tr w:rsidR="008C70D0" w:rsidTr="0093321B">
        <w:tc>
          <w:tcPr>
            <w:tcW w:w="164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Pr="00157D09">
              <w:rPr>
                <w:rFonts w:ascii="Times New Roman" w:eastAsia="標楷體" w:hAnsi="Times New Roman"/>
              </w:rPr>
              <w:t>:</w:t>
            </w:r>
            <w:r>
              <w:rPr>
                <w:rFonts w:ascii="Times New Roman" w:eastAsia="標楷體" w:hAnsi="Times New Roman" w:hint="eastAsia"/>
              </w:rPr>
              <w:t>10</w:t>
            </w:r>
            <w:r w:rsidRPr="00157D09">
              <w:rPr>
                <w:rFonts w:ascii="Times New Roman" w:eastAsia="標楷體" w:hAnsi="Times New Roman"/>
              </w:rPr>
              <w:t>~11:</w:t>
            </w:r>
            <w:r>
              <w:rPr>
                <w:rFonts w:ascii="Times New Roman" w:eastAsia="標楷體" w:hAnsi="Times New Roman" w:hint="eastAsia"/>
              </w:rPr>
              <w:t>3</w:t>
            </w:r>
            <w:r w:rsidRPr="00157D09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132" w:type="dxa"/>
            <w:tcBorders>
              <w:bottom w:val="double" w:sz="4" w:space="0" w:color="auto"/>
            </w:tcBorders>
            <w:vAlign w:val="center"/>
          </w:tcPr>
          <w:p w:rsidR="008C70D0" w:rsidRPr="00157D09" w:rsidRDefault="008C70D0" w:rsidP="008C70D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採訪</w:t>
            </w:r>
          </w:p>
        </w:tc>
        <w:tc>
          <w:tcPr>
            <w:tcW w:w="4383" w:type="dxa"/>
            <w:tcBorders>
              <w:bottom w:val="double" w:sz="4" w:space="0" w:color="auto"/>
            </w:tcBorders>
          </w:tcPr>
          <w:p w:rsidR="008C70D0" w:rsidRDefault="008C70D0" w:rsidP="008C70D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採訪者</w:t>
            </w:r>
            <w:r>
              <w:rPr>
                <w:rFonts w:ascii="Times New Roman" w:eastAsia="標楷體" w:hAnsi="Times New Roman" w:hint="eastAsia"/>
              </w:rPr>
              <w:t>:</w:t>
            </w:r>
            <w:r w:rsidRPr="0093321B">
              <w:rPr>
                <w:rFonts w:ascii="Times New Roman" w:eastAsia="標楷體" w:hAnsi="Times New Roman" w:hint="eastAsia"/>
              </w:rPr>
              <w:t>南區閱讀師培專案助理</w:t>
            </w:r>
            <w:r>
              <w:rPr>
                <w:rFonts w:ascii="Times New Roman" w:eastAsia="標楷體" w:hAnsi="Times New Roman" w:hint="eastAsia"/>
              </w:rPr>
              <w:t>台南大學</w:t>
            </w:r>
            <w:r w:rsidRPr="0093321B">
              <w:rPr>
                <w:rFonts w:ascii="Times New Roman" w:eastAsia="標楷體" w:hAnsi="Times New Roman" w:hint="eastAsia"/>
              </w:rPr>
              <w:t>林育如</w:t>
            </w:r>
            <w:r>
              <w:rPr>
                <w:rFonts w:ascii="Times New Roman" w:eastAsia="標楷體" w:hAnsi="Times New Roman" w:hint="eastAsia"/>
              </w:rPr>
              <w:t>小姐</w:t>
            </w:r>
          </w:p>
          <w:p w:rsidR="008C70D0" w:rsidRPr="00157D09" w:rsidRDefault="008C70D0" w:rsidP="008C70D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受訪者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 w:hint="eastAsia"/>
              </w:rPr>
              <w:t>新南國小師生</w:t>
            </w:r>
          </w:p>
        </w:tc>
        <w:tc>
          <w:tcPr>
            <w:tcW w:w="253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0599" w:rsidRDefault="00CC0599" w:rsidP="00CC059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新南國小</w:t>
            </w:r>
            <w:r w:rsidRPr="00157D09">
              <w:rPr>
                <w:rFonts w:ascii="Times New Roman" w:eastAsia="標楷體" w:hAnsi="Times New Roman"/>
              </w:rPr>
              <w:t>行政大樓</w:t>
            </w:r>
          </w:p>
          <w:p w:rsidR="008C70D0" w:rsidRPr="00157D09" w:rsidRDefault="00CC0599" w:rsidP="00CC0599">
            <w:pPr>
              <w:jc w:val="center"/>
              <w:rPr>
                <w:rFonts w:ascii="Times New Roman" w:eastAsia="標楷體" w:hAnsi="Times New Roman"/>
              </w:rPr>
            </w:pPr>
            <w:r w:rsidRPr="00157D09">
              <w:rPr>
                <w:rFonts w:ascii="Times New Roman" w:eastAsia="標楷體" w:hAnsi="Times New Roman"/>
              </w:rPr>
              <w:t>二樓小會議室</w:t>
            </w:r>
          </w:p>
        </w:tc>
      </w:tr>
    </w:tbl>
    <w:p w:rsidR="00D7594C" w:rsidRDefault="00D7594C" w:rsidP="00087C97">
      <w:pPr>
        <w:ind w:left="480"/>
        <w:jc w:val="both"/>
        <w:rPr>
          <w:rFonts w:ascii="Times New Roman" w:eastAsia="標楷體" w:hAnsi="Times New Roman" w:cs="Times New Roman"/>
          <w:b/>
        </w:rPr>
      </w:pPr>
    </w:p>
    <w:p w:rsidR="00204E55" w:rsidRDefault="00157D09" w:rsidP="00087C97">
      <w:pPr>
        <w:ind w:left="480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二</w:t>
      </w:r>
      <w:r w:rsidRPr="00BB3B38">
        <w:rPr>
          <w:rFonts w:ascii="Times New Roman" w:eastAsia="標楷體" w:hAnsi="Times New Roman" w:cs="Times New Roman"/>
          <w:b/>
        </w:rPr>
        <w:t>、</w:t>
      </w:r>
      <w:r>
        <w:rPr>
          <w:rFonts w:ascii="Times New Roman" w:eastAsia="標楷體" w:hAnsi="Times New Roman" w:cs="Times New Roman" w:hint="eastAsia"/>
          <w:b/>
        </w:rPr>
        <w:t>課程內容</w:t>
      </w:r>
      <w:r w:rsidRPr="00BB3B38">
        <w:rPr>
          <w:rFonts w:ascii="Times New Roman" w:eastAsia="標楷體" w:hAnsi="Times New Roman" w:cs="Times New Roman"/>
          <w:b/>
        </w:rPr>
        <w:t>：</w:t>
      </w:r>
    </w:p>
    <w:tbl>
      <w:tblPr>
        <w:tblStyle w:val="a4"/>
        <w:tblW w:w="9711" w:type="dxa"/>
        <w:tblInd w:w="480" w:type="dxa"/>
        <w:tblLook w:val="04A0" w:firstRow="1" w:lastRow="0" w:firstColumn="1" w:lastColumn="0" w:noHBand="0" w:noVBand="1"/>
      </w:tblPr>
      <w:tblGrid>
        <w:gridCol w:w="1641"/>
        <w:gridCol w:w="4243"/>
        <w:gridCol w:w="3827"/>
      </w:tblGrid>
      <w:tr w:rsidR="00157D09" w:rsidTr="005D4E22">
        <w:tc>
          <w:tcPr>
            <w:tcW w:w="1641" w:type="dxa"/>
            <w:tcBorders>
              <w:top w:val="double" w:sz="4" w:space="0" w:color="auto"/>
              <w:left w:val="double" w:sz="4" w:space="0" w:color="auto"/>
            </w:tcBorders>
          </w:tcPr>
          <w:p w:rsidR="00157D09" w:rsidRDefault="00157D09" w:rsidP="00157D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4243" w:type="dxa"/>
            <w:tcBorders>
              <w:top w:val="double" w:sz="4" w:space="0" w:color="auto"/>
            </w:tcBorders>
          </w:tcPr>
          <w:p w:rsidR="00157D09" w:rsidRDefault="00157D09" w:rsidP="00157D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實施內容</w:t>
            </w:r>
          </w:p>
        </w:tc>
        <w:tc>
          <w:tcPr>
            <w:tcW w:w="3827" w:type="dxa"/>
            <w:tcBorders>
              <w:top w:val="double" w:sz="4" w:space="0" w:color="auto"/>
              <w:right w:val="double" w:sz="4" w:space="0" w:color="auto"/>
            </w:tcBorders>
          </w:tcPr>
          <w:p w:rsidR="00157D09" w:rsidRDefault="00157D09" w:rsidP="00157D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</w:tr>
      <w:tr w:rsidR="00157D09" w:rsidTr="005D4E22">
        <w:trPr>
          <w:trHeight w:val="203"/>
        </w:trPr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157D09" w:rsidRDefault="00157D09" w:rsidP="00157D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說課</w:t>
            </w:r>
          </w:p>
        </w:tc>
        <w:tc>
          <w:tcPr>
            <w:tcW w:w="4243" w:type="dxa"/>
          </w:tcPr>
          <w:p w:rsidR="00157D09" w:rsidRPr="00157D09" w:rsidRDefault="00157D09" w:rsidP="00157D09">
            <w:pPr>
              <w:pStyle w:val="a3"/>
              <w:numPr>
                <w:ilvl w:val="0"/>
                <w:numId w:val="34"/>
              </w:numPr>
              <w:jc w:val="both"/>
              <w:rPr>
                <w:rFonts w:ascii="標楷體" w:eastAsia="標楷體" w:hAnsi="標楷體"/>
              </w:rPr>
            </w:pPr>
            <w:r w:rsidRPr="00157D09">
              <w:rPr>
                <w:rFonts w:ascii="Times New Roman" w:eastAsia="標楷體" w:hAnsi="Times New Roman" w:hint="eastAsia"/>
              </w:rPr>
              <w:t>示教老師說明課</w:t>
            </w:r>
            <w:r w:rsidR="00FC5B24">
              <w:rPr>
                <w:rFonts w:ascii="Times New Roman" w:eastAsia="標楷體" w:hAnsi="Times New Roman" w:hint="eastAsia"/>
              </w:rPr>
              <w:t>程</w:t>
            </w:r>
            <w:r w:rsidRPr="00157D09">
              <w:rPr>
                <w:rFonts w:ascii="Times New Roman" w:eastAsia="標楷體" w:hAnsi="Times New Roman" w:hint="eastAsia"/>
              </w:rPr>
              <w:t>的規劃、教學重點與目標</w:t>
            </w:r>
            <w:r w:rsidR="00546229" w:rsidRPr="00157D09">
              <w:rPr>
                <w:rFonts w:ascii="Times New Roman" w:eastAsia="標楷體" w:hAnsi="Times New Roman" w:hint="eastAsia"/>
              </w:rPr>
              <w:t>。</w:t>
            </w:r>
          </w:p>
          <w:p w:rsidR="00157D09" w:rsidRPr="00157D09" w:rsidRDefault="00157D09" w:rsidP="00157D09">
            <w:pPr>
              <w:pStyle w:val="a3"/>
              <w:numPr>
                <w:ilvl w:val="0"/>
                <w:numId w:val="34"/>
              </w:numPr>
              <w:jc w:val="both"/>
              <w:rPr>
                <w:rFonts w:ascii="標楷體" w:eastAsia="標楷體" w:hAnsi="標楷體"/>
              </w:rPr>
            </w:pPr>
            <w:r w:rsidRPr="00157D09">
              <w:rPr>
                <w:rFonts w:ascii="Times New Roman" w:eastAsia="標楷體" w:hAnsi="Times New Roman" w:hint="eastAsia"/>
              </w:rPr>
              <w:t>觀課老師與示教老師</w:t>
            </w:r>
            <w:r w:rsidR="00546229">
              <w:rPr>
                <w:rFonts w:ascii="Times New Roman" w:eastAsia="標楷體" w:hAnsi="Times New Roman" w:hint="eastAsia"/>
              </w:rPr>
              <w:t>進行</w:t>
            </w:r>
            <w:r w:rsidRPr="00157D09">
              <w:rPr>
                <w:rFonts w:ascii="Times New Roman" w:eastAsia="標楷體" w:hAnsi="Times New Roman" w:hint="eastAsia"/>
              </w:rPr>
              <w:t>雙向溝通。</w:t>
            </w:r>
          </w:p>
        </w:tc>
        <w:tc>
          <w:tcPr>
            <w:tcW w:w="3827" w:type="dxa"/>
            <w:tcBorders>
              <w:right w:val="double" w:sz="4" w:space="0" w:color="auto"/>
            </w:tcBorders>
          </w:tcPr>
          <w:p w:rsidR="005D4E22" w:rsidRDefault="0093321B" w:rsidP="005D4E22">
            <w:pPr>
              <w:jc w:val="both"/>
              <w:rPr>
                <w:rFonts w:ascii="標楷體" w:eastAsia="標楷體" w:hAnsi="標楷體"/>
              </w:rPr>
            </w:pPr>
            <w:r w:rsidRPr="00157D09">
              <w:rPr>
                <w:rFonts w:ascii="Times New Roman" w:eastAsia="標楷體" w:hAnsi="Times New Roman" w:hint="eastAsia"/>
              </w:rPr>
              <w:t>示教</w:t>
            </w:r>
            <w:r>
              <w:rPr>
                <w:rFonts w:ascii="Times New Roman" w:eastAsia="標楷體" w:hAnsi="Times New Roman" w:hint="eastAsia"/>
              </w:rPr>
              <w:t>內容為</w:t>
            </w:r>
            <w:r>
              <w:rPr>
                <w:rFonts w:ascii="標楷體" w:eastAsia="標楷體" w:hAnsi="標楷體" w:hint="eastAsia"/>
              </w:rPr>
              <w:t>國語領域</w:t>
            </w:r>
            <w:r w:rsidRPr="0093321B">
              <w:rPr>
                <w:rFonts w:ascii="標楷體" w:eastAsia="標楷體" w:hAnsi="標楷體" w:hint="eastAsia"/>
              </w:rPr>
              <w:t>四上</w:t>
            </w:r>
            <w:r>
              <w:rPr>
                <w:rFonts w:ascii="標楷體" w:eastAsia="標楷體" w:hAnsi="標楷體" w:hint="eastAsia"/>
              </w:rPr>
              <w:t>(</w:t>
            </w:r>
            <w:r w:rsidRPr="0093321B">
              <w:rPr>
                <w:rFonts w:ascii="標楷體" w:eastAsia="標楷體" w:hAnsi="標楷體" w:hint="eastAsia"/>
              </w:rPr>
              <w:t>翰林</w:t>
            </w:r>
            <w:r>
              <w:rPr>
                <w:rFonts w:ascii="標楷體" w:eastAsia="標楷體" w:hAnsi="標楷體" w:hint="eastAsia"/>
              </w:rPr>
              <w:t>版)</w:t>
            </w:r>
            <w:r w:rsidR="00623DE9" w:rsidRPr="00BB3B38">
              <w:rPr>
                <w:rFonts w:ascii="Times New Roman" w:eastAsia="標楷體" w:hAnsi="Times New Roman"/>
              </w:rPr>
              <w:t xml:space="preserve"> </w:t>
            </w:r>
            <w:r w:rsidR="00623DE9" w:rsidRPr="00BB3B38">
              <w:rPr>
                <w:rFonts w:ascii="Times New Roman" w:eastAsia="標楷體" w:hAnsi="Times New Roman"/>
              </w:rPr>
              <w:t>。</w:t>
            </w:r>
          </w:p>
        </w:tc>
      </w:tr>
      <w:tr w:rsidR="00157D09" w:rsidTr="005D4E22"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157D09" w:rsidRDefault="00157D09" w:rsidP="00157D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</w:t>
            </w:r>
          </w:p>
        </w:tc>
        <w:tc>
          <w:tcPr>
            <w:tcW w:w="4243" w:type="dxa"/>
          </w:tcPr>
          <w:p w:rsidR="00546229" w:rsidRPr="00546229" w:rsidRDefault="00157D09" w:rsidP="00546229">
            <w:pPr>
              <w:pStyle w:val="a3"/>
              <w:numPr>
                <w:ilvl w:val="0"/>
                <w:numId w:val="35"/>
              </w:numPr>
              <w:jc w:val="both"/>
              <w:rPr>
                <w:rFonts w:ascii="標楷體" w:eastAsia="標楷體" w:hAnsi="標楷體"/>
              </w:rPr>
            </w:pPr>
            <w:r w:rsidRPr="00546229">
              <w:rPr>
                <w:rFonts w:ascii="Times New Roman" w:eastAsia="標楷體" w:hAnsi="Times New Roman" w:hint="eastAsia"/>
              </w:rPr>
              <w:t>示教老師進入班級實際教學</w:t>
            </w:r>
            <w:r w:rsidR="00FC5B24" w:rsidRPr="00546229">
              <w:rPr>
                <w:rFonts w:ascii="Times New Roman" w:eastAsia="標楷體" w:hAnsi="Times New Roman" w:hint="eastAsia"/>
              </w:rPr>
              <w:t>。</w:t>
            </w:r>
          </w:p>
          <w:p w:rsidR="00157D09" w:rsidRPr="00546229" w:rsidRDefault="00157D09" w:rsidP="00FC5B24">
            <w:pPr>
              <w:pStyle w:val="a3"/>
              <w:numPr>
                <w:ilvl w:val="0"/>
                <w:numId w:val="35"/>
              </w:numPr>
              <w:jc w:val="both"/>
              <w:rPr>
                <w:rFonts w:ascii="標楷體" w:eastAsia="標楷體" w:hAnsi="標楷體"/>
              </w:rPr>
            </w:pPr>
            <w:r w:rsidRPr="00546229">
              <w:rPr>
                <w:rFonts w:ascii="Times New Roman" w:eastAsia="標楷體" w:hAnsi="Times New Roman" w:hint="eastAsia"/>
              </w:rPr>
              <w:t>觀課教師進行觀課</w:t>
            </w:r>
            <w:r w:rsidRPr="00546229">
              <w:rPr>
                <w:rFonts w:ascii="新細明體" w:hAnsi="新細明體" w:hint="eastAsia"/>
              </w:rPr>
              <w:t>，</w:t>
            </w:r>
            <w:r w:rsidR="00546229">
              <w:rPr>
                <w:rFonts w:ascii="Times New Roman" w:eastAsia="標楷體" w:hAnsi="Times New Roman" w:hint="eastAsia"/>
              </w:rPr>
              <w:t>並</w:t>
            </w:r>
            <w:r w:rsidRPr="00546229">
              <w:rPr>
                <w:rFonts w:ascii="Times New Roman" w:eastAsia="標楷體" w:hAnsi="Times New Roman"/>
              </w:rPr>
              <w:t>填寫</w:t>
            </w:r>
            <w:r w:rsidRPr="00546229">
              <w:rPr>
                <w:rFonts w:ascii="Times New Roman" w:eastAsia="標楷體" w:hAnsi="Times New Roman"/>
                <w:u w:val="single"/>
              </w:rPr>
              <w:t>觀</w:t>
            </w:r>
            <w:r w:rsidRPr="00546229">
              <w:rPr>
                <w:rFonts w:ascii="Times New Roman" w:eastAsia="標楷體" w:hAnsi="Times New Roman" w:hint="eastAsia"/>
                <w:u w:val="single"/>
              </w:rPr>
              <w:t>察檢核</w:t>
            </w:r>
            <w:r w:rsidRPr="00546229">
              <w:rPr>
                <w:rFonts w:ascii="Times New Roman" w:eastAsia="標楷體" w:hAnsi="Times New Roman"/>
                <w:u w:val="single"/>
              </w:rPr>
              <w:t>表</w:t>
            </w:r>
            <w:r w:rsidR="00546229" w:rsidRPr="00157D09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3827" w:type="dxa"/>
            <w:tcBorders>
              <w:right w:val="double" w:sz="4" w:space="0" w:color="auto"/>
            </w:tcBorders>
          </w:tcPr>
          <w:p w:rsidR="00157D09" w:rsidRDefault="00157D09" w:rsidP="009332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觀課教師</w:t>
            </w:r>
            <w:r w:rsidR="002701F1">
              <w:rPr>
                <w:rFonts w:ascii="Times New Roman" w:eastAsia="標楷體" w:hAnsi="Times New Roman" w:hint="eastAsia"/>
              </w:rPr>
              <w:t>請</w:t>
            </w:r>
            <w:r w:rsidRPr="00BB3B38">
              <w:rPr>
                <w:rFonts w:ascii="Times New Roman" w:eastAsia="標楷體" w:hAnsi="Times New Roman"/>
              </w:rPr>
              <w:t>維持教室內安靜</w:t>
            </w:r>
            <w:r w:rsidRPr="00BB3B38">
              <w:rPr>
                <w:rFonts w:ascii="Times New Roman" w:eastAsia="標楷體" w:hAnsi="Times New Roman"/>
              </w:rPr>
              <w:t>(</w:t>
            </w:r>
            <w:r w:rsidRPr="00BB3B38">
              <w:rPr>
                <w:rFonts w:ascii="Times New Roman" w:eastAsia="標楷體" w:hAnsi="Times New Roman"/>
              </w:rPr>
              <w:t>勿交談</w:t>
            </w:r>
            <w:r>
              <w:rPr>
                <w:rFonts w:ascii="Times New Roman" w:eastAsia="標楷體" w:hAnsi="Times New Roman" w:hint="eastAsia"/>
              </w:rPr>
              <w:t>、請</w:t>
            </w:r>
            <w:r w:rsidRPr="00BB3B38">
              <w:rPr>
                <w:rFonts w:ascii="Times New Roman" w:eastAsia="標楷體" w:hAnsi="Times New Roman"/>
              </w:rPr>
              <w:t>關手機</w:t>
            </w:r>
            <w:r w:rsidRPr="00BB3B38"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 w:hint="eastAsia"/>
              </w:rPr>
              <w:t>，有問題</w:t>
            </w:r>
            <w:r w:rsidRPr="00BB3B38">
              <w:rPr>
                <w:rFonts w:ascii="Times New Roman" w:eastAsia="標楷體" w:hAnsi="Times New Roman"/>
              </w:rPr>
              <w:t>議課時再進行討論。</w:t>
            </w:r>
          </w:p>
        </w:tc>
      </w:tr>
      <w:tr w:rsidR="00157D09" w:rsidTr="005D4E22">
        <w:tc>
          <w:tcPr>
            <w:tcW w:w="164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57D09" w:rsidRDefault="00157D09" w:rsidP="00157D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議課</w:t>
            </w:r>
          </w:p>
        </w:tc>
        <w:tc>
          <w:tcPr>
            <w:tcW w:w="4243" w:type="dxa"/>
            <w:tcBorders>
              <w:bottom w:val="double" w:sz="4" w:space="0" w:color="auto"/>
            </w:tcBorders>
          </w:tcPr>
          <w:p w:rsidR="00546229" w:rsidRPr="00546229" w:rsidRDefault="00157D09" w:rsidP="00546229">
            <w:pPr>
              <w:pStyle w:val="a3"/>
              <w:numPr>
                <w:ilvl w:val="0"/>
                <w:numId w:val="36"/>
              </w:numPr>
              <w:jc w:val="both"/>
              <w:rPr>
                <w:rFonts w:ascii="標楷體" w:eastAsia="標楷體" w:hAnsi="標楷體"/>
              </w:rPr>
            </w:pPr>
            <w:r w:rsidRPr="00546229">
              <w:rPr>
                <w:rFonts w:ascii="Times New Roman" w:eastAsia="標楷體" w:hAnsi="Times New Roman" w:hint="eastAsia"/>
              </w:rPr>
              <w:t>示教老師說明實際教學與原設定教學之</w:t>
            </w:r>
            <w:r w:rsidRPr="00546229">
              <w:rPr>
                <w:rFonts w:ascii="Times New Roman" w:eastAsia="標楷體" w:hAnsi="Times New Roman"/>
              </w:rPr>
              <w:t>符合</w:t>
            </w:r>
            <w:r w:rsidR="00FC5B24">
              <w:rPr>
                <w:rFonts w:ascii="Times New Roman" w:eastAsia="標楷體" w:hAnsi="Times New Roman" w:hint="eastAsia"/>
              </w:rPr>
              <w:t>與</w:t>
            </w:r>
            <w:r w:rsidR="00FC5B24" w:rsidRPr="00546229">
              <w:rPr>
                <w:rFonts w:ascii="Times New Roman" w:eastAsia="標楷體" w:hAnsi="Times New Roman" w:hint="eastAsia"/>
              </w:rPr>
              <w:t>調整</w:t>
            </w:r>
            <w:r w:rsidRPr="00546229">
              <w:rPr>
                <w:rFonts w:ascii="Times New Roman" w:eastAsia="標楷體" w:hAnsi="Times New Roman" w:hint="eastAsia"/>
              </w:rPr>
              <w:t>情形。</w:t>
            </w:r>
          </w:p>
          <w:p w:rsidR="00FC5B24" w:rsidRPr="00FC5B24" w:rsidRDefault="00157D09" w:rsidP="00FC5B24">
            <w:pPr>
              <w:pStyle w:val="a3"/>
              <w:numPr>
                <w:ilvl w:val="0"/>
                <w:numId w:val="36"/>
              </w:numPr>
              <w:jc w:val="both"/>
              <w:rPr>
                <w:rFonts w:ascii="標楷體" w:eastAsia="標楷體" w:hAnsi="標楷體"/>
              </w:rPr>
            </w:pPr>
            <w:r w:rsidRPr="00546229">
              <w:rPr>
                <w:rFonts w:ascii="Times New Roman" w:eastAsia="標楷體" w:hAnsi="Times New Roman" w:hint="eastAsia"/>
              </w:rPr>
              <w:t>開放現場觀課老師交流</w:t>
            </w:r>
            <w:r w:rsidR="00FC5B24" w:rsidRPr="00546229">
              <w:rPr>
                <w:rFonts w:ascii="Times New Roman" w:eastAsia="標楷體" w:hAnsi="Times New Roman" w:hint="eastAsia"/>
              </w:rPr>
              <w:t>。</w:t>
            </w:r>
          </w:p>
          <w:p w:rsidR="00157D09" w:rsidRPr="00546229" w:rsidRDefault="00157D09" w:rsidP="00FC5B24">
            <w:pPr>
              <w:pStyle w:val="a3"/>
              <w:numPr>
                <w:ilvl w:val="0"/>
                <w:numId w:val="36"/>
              </w:numPr>
              <w:jc w:val="both"/>
              <w:rPr>
                <w:rFonts w:ascii="標楷體" w:eastAsia="標楷體" w:hAnsi="標楷體"/>
              </w:rPr>
            </w:pPr>
            <w:r w:rsidRPr="00546229">
              <w:rPr>
                <w:rFonts w:ascii="Times New Roman" w:eastAsia="標楷體" w:hAnsi="Times New Roman" w:hint="eastAsia"/>
              </w:rPr>
              <w:t>輔導教授</w:t>
            </w:r>
            <w:r w:rsidRPr="00546229">
              <w:rPr>
                <w:rFonts w:ascii="Times New Roman" w:eastAsia="標楷體" w:hAnsi="Times New Roman"/>
              </w:rPr>
              <w:t>提供意見</w:t>
            </w:r>
            <w:r w:rsidRPr="00546229">
              <w:rPr>
                <w:rFonts w:ascii="Times New Roman" w:eastAsia="標楷體" w:hAnsi="Times New Roman" w:hint="eastAsia"/>
              </w:rPr>
              <w:t>與結語。</w:t>
            </w:r>
          </w:p>
        </w:tc>
        <w:tc>
          <w:tcPr>
            <w:tcW w:w="3827" w:type="dxa"/>
            <w:tcBorders>
              <w:bottom w:val="double" w:sz="4" w:space="0" w:color="auto"/>
              <w:right w:val="double" w:sz="4" w:space="0" w:color="auto"/>
            </w:tcBorders>
          </w:tcPr>
          <w:p w:rsidR="00157D09" w:rsidRPr="00157D09" w:rsidRDefault="00C2527A" w:rsidP="00C2527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觀課教師可於議課時間提出問題與疑問</w:t>
            </w:r>
            <w:r w:rsidR="00623DE9">
              <w:rPr>
                <w:rFonts w:ascii="Times New Roman" w:eastAsia="標楷體" w:hAnsi="Times New Roman" w:hint="eastAsia"/>
              </w:rPr>
              <w:t>以及回饋</w:t>
            </w:r>
            <w:r w:rsidRPr="00BB3B38">
              <w:rPr>
                <w:rFonts w:ascii="Times New Roman" w:eastAsia="標楷體" w:hAnsi="Times New Roman"/>
              </w:rPr>
              <w:t>。</w:t>
            </w:r>
          </w:p>
        </w:tc>
      </w:tr>
    </w:tbl>
    <w:p w:rsidR="00157D09" w:rsidRPr="00157D09" w:rsidRDefault="00157D09" w:rsidP="00087C97">
      <w:pPr>
        <w:ind w:left="480"/>
        <w:jc w:val="both"/>
        <w:rPr>
          <w:rFonts w:ascii="Times New Roman" w:eastAsia="標楷體" w:hAnsi="Times New Roman" w:cs="Times New Roman"/>
          <w:b/>
        </w:rPr>
      </w:pPr>
    </w:p>
    <w:sectPr w:rsidR="00157D09" w:rsidRPr="00157D09" w:rsidSect="00E2201A">
      <w:footerReference w:type="default" r:id="rId8"/>
      <w:pgSz w:w="11906" w:h="16838" w:code="9"/>
      <w:pgMar w:top="720" w:right="851" w:bottom="720" w:left="851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0E0" w:rsidRDefault="00F730E0" w:rsidP="00E2201A">
      <w:r>
        <w:separator/>
      </w:r>
    </w:p>
  </w:endnote>
  <w:endnote w:type="continuationSeparator" w:id="0">
    <w:p w:rsidR="00F730E0" w:rsidRDefault="00F730E0" w:rsidP="00E2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912308"/>
      <w:docPartObj>
        <w:docPartGallery w:val="Page Numbers (Bottom of Page)"/>
        <w:docPartUnique/>
      </w:docPartObj>
    </w:sdtPr>
    <w:sdtEndPr/>
    <w:sdtContent>
      <w:p w:rsidR="0009699E" w:rsidRDefault="000969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3AE" w:rsidRPr="001873AE">
          <w:rPr>
            <w:noProof/>
            <w:lang w:val="zh-TW"/>
          </w:rPr>
          <w:t>2</w:t>
        </w:r>
        <w:r>
          <w:fldChar w:fldCharType="end"/>
        </w:r>
      </w:p>
    </w:sdtContent>
  </w:sdt>
  <w:p w:rsidR="0009699E" w:rsidRDefault="000969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0E0" w:rsidRDefault="00F730E0" w:rsidP="00E2201A">
      <w:r>
        <w:separator/>
      </w:r>
    </w:p>
  </w:footnote>
  <w:footnote w:type="continuationSeparator" w:id="0">
    <w:p w:rsidR="00F730E0" w:rsidRDefault="00F730E0" w:rsidP="00E22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984"/>
    <w:multiLevelType w:val="hybridMultilevel"/>
    <w:tmpl w:val="5AF26646"/>
    <w:lvl w:ilvl="0" w:tplc="01A43D9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61742DE"/>
    <w:multiLevelType w:val="hybridMultilevel"/>
    <w:tmpl w:val="1696DD0A"/>
    <w:lvl w:ilvl="0" w:tplc="F3603980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4259BD"/>
    <w:multiLevelType w:val="hybridMultilevel"/>
    <w:tmpl w:val="97807FA2"/>
    <w:lvl w:ilvl="0" w:tplc="04090017">
      <w:start w:val="1"/>
      <w:numFmt w:val="ideographLegalTraditional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F3603980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eastAsia="標楷體" w:hint="eastAsia"/>
      </w:rPr>
    </w:lvl>
    <w:lvl w:ilvl="2" w:tplc="31CA85EE">
      <w:start w:val="1"/>
      <w:numFmt w:val="taiwaneseCountingThousand"/>
      <w:lvlText w:val="(%3)"/>
      <w:lvlJc w:val="left"/>
      <w:pPr>
        <w:tabs>
          <w:tab w:val="num" w:pos="958"/>
        </w:tabs>
        <w:ind w:left="958" w:hanging="476"/>
      </w:pPr>
      <w:rPr>
        <w:rFonts w:cs="Times New Roman" w:hint="eastAsia"/>
      </w:rPr>
    </w:lvl>
    <w:lvl w:ilvl="3" w:tplc="B61AB282">
      <w:start w:val="1"/>
      <w:numFmt w:val="decimal"/>
      <w:lvlText w:val="%4."/>
      <w:lvlJc w:val="left"/>
      <w:pPr>
        <w:tabs>
          <w:tab w:val="num" w:pos="1202"/>
        </w:tabs>
        <w:ind w:left="1202" w:hanging="482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3C35667"/>
    <w:multiLevelType w:val="hybridMultilevel"/>
    <w:tmpl w:val="7E40E684"/>
    <w:lvl w:ilvl="0" w:tplc="ADB46FB2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9D0B36"/>
    <w:multiLevelType w:val="hybridMultilevel"/>
    <w:tmpl w:val="A15A8E66"/>
    <w:lvl w:ilvl="0" w:tplc="3A6CC160">
      <w:start w:val="1"/>
      <w:numFmt w:val="decimal"/>
      <w:suff w:val="nothing"/>
      <w:lvlText w:val="%1."/>
      <w:lvlJc w:val="left"/>
      <w:pPr>
        <w:ind w:left="956" w:hanging="47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3A00AC"/>
    <w:multiLevelType w:val="hybridMultilevel"/>
    <w:tmpl w:val="3F700DAE"/>
    <w:lvl w:ilvl="0" w:tplc="2610C0C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">
    <w:nsid w:val="1651439E"/>
    <w:multiLevelType w:val="hybridMultilevel"/>
    <w:tmpl w:val="ED4064B2"/>
    <w:lvl w:ilvl="0" w:tplc="80A47BEC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6934634"/>
    <w:multiLevelType w:val="hybridMultilevel"/>
    <w:tmpl w:val="2550C32C"/>
    <w:lvl w:ilvl="0" w:tplc="195096A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7846850"/>
    <w:multiLevelType w:val="hybridMultilevel"/>
    <w:tmpl w:val="A5E4B4F0"/>
    <w:lvl w:ilvl="0" w:tplc="3C04B26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07E21D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A132A4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8C252F4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DF679D9"/>
    <w:multiLevelType w:val="hybridMultilevel"/>
    <w:tmpl w:val="980C7A2A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58" w:hanging="476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2225F1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178791C"/>
    <w:multiLevelType w:val="hybridMultilevel"/>
    <w:tmpl w:val="07EC40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1C63C70"/>
    <w:multiLevelType w:val="hybridMultilevel"/>
    <w:tmpl w:val="AC06D260"/>
    <w:lvl w:ilvl="0" w:tplc="DE586BAE">
      <w:start w:val="1"/>
      <w:numFmt w:val="taiwaneseCountingThousand"/>
      <w:lvlText w:val="%1、"/>
      <w:lvlJc w:val="left"/>
      <w:pPr>
        <w:ind w:left="1313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793" w:hanging="480"/>
      </w:pPr>
    </w:lvl>
    <w:lvl w:ilvl="2" w:tplc="0409001B" w:tentative="1">
      <w:start w:val="1"/>
      <w:numFmt w:val="lowerRoman"/>
      <w:lvlText w:val="%3."/>
      <w:lvlJc w:val="right"/>
      <w:pPr>
        <w:ind w:left="2273" w:hanging="480"/>
      </w:pPr>
    </w:lvl>
    <w:lvl w:ilvl="3" w:tplc="0409000F" w:tentative="1">
      <w:start w:val="1"/>
      <w:numFmt w:val="decimal"/>
      <w:lvlText w:val="%4."/>
      <w:lvlJc w:val="left"/>
      <w:pPr>
        <w:ind w:left="27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3" w:hanging="480"/>
      </w:pPr>
    </w:lvl>
    <w:lvl w:ilvl="5" w:tplc="0409001B" w:tentative="1">
      <w:start w:val="1"/>
      <w:numFmt w:val="lowerRoman"/>
      <w:lvlText w:val="%6."/>
      <w:lvlJc w:val="right"/>
      <w:pPr>
        <w:ind w:left="3713" w:hanging="480"/>
      </w:pPr>
    </w:lvl>
    <w:lvl w:ilvl="6" w:tplc="0409000F" w:tentative="1">
      <w:start w:val="1"/>
      <w:numFmt w:val="decimal"/>
      <w:lvlText w:val="%7."/>
      <w:lvlJc w:val="left"/>
      <w:pPr>
        <w:ind w:left="41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3" w:hanging="480"/>
      </w:pPr>
    </w:lvl>
    <w:lvl w:ilvl="8" w:tplc="0409001B" w:tentative="1">
      <w:start w:val="1"/>
      <w:numFmt w:val="lowerRoman"/>
      <w:lvlText w:val="%9."/>
      <w:lvlJc w:val="right"/>
      <w:pPr>
        <w:ind w:left="5153" w:hanging="480"/>
      </w:pPr>
    </w:lvl>
  </w:abstractNum>
  <w:abstractNum w:abstractNumId="15">
    <w:nsid w:val="355127E6"/>
    <w:multiLevelType w:val="hybridMultilevel"/>
    <w:tmpl w:val="C47C5E4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3E7F55D0"/>
    <w:multiLevelType w:val="hybridMultilevel"/>
    <w:tmpl w:val="1696DD0A"/>
    <w:lvl w:ilvl="0" w:tplc="F3603980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CD5A2D"/>
    <w:multiLevelType w:val="hybridMultilevel"/>
    <w:tmpl w:val="07EC40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BA40E23"/>
    <w:multiLevelType w:val="hybridMultilevel"/>
    <w:tmpl w:val="40684190"/>
    <w:lvl w:ilvl="0" w:tplc="AC1E7DFA">
      <w:start w:val="1"/>
      <w:numFmt w:val="taiwaneseCountingThousand"/>
      <w:lvlText w:val="(%1)"/>
      <w:lvlJc w:val="left"/>
      <w:pPr>
        <w:ind w:left="1296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19">
    <w:nsid w:val="507C62D8"/>
    <w:multiLevelType w:val="hybridMultilevel"/>
    <w:tmpl w:val="9A0C3B38"/>
    <w:lvl w:ilvl="0" w:tplc="FFEE1B66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32D36DE"/>
    <w:multiLevelType w:val="hybridMultilevel"/>
    <w:tmpl w:val="4378B876"/>
    <w:lvl w:ilvl="0" w:tplc="202822F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3DC5BAE"/>
    <w:multiLevelType w:val="hybridMultilevel"/>
    <w:tmpl w:val="2550C32C"/>
    <w:lvl w:ilvl="0" w:tplc="195096A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BE075C3"/>
    <w:multiLevelType w:val="multilevel"/>
    <w:tmpl w:val="9A3EC732"/>
    <w:lvl w:ilvl="0">
      <w:start w:val="2"/>
      <w:numFmt w:val="ideographLegalTraditional"/>
      <w:lvlText w:val="%1、"/>
      <w:lvlJc w:val="left"/>
      <w:pPr>
        <w:ind w:left="816" w:hanging="816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3">
      <w:start w:val="1"/>
      <w:numFmt w:val="decimal"/>
      <w:lvlText w:val="%4."/>
      <w:lvlJc w:val="left"/>
      <w:pPr>
        <w:ind w:left="4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3">
    <w:nsid w:val="5CDC4062"/>
    <w:multiLevelType w:val="hybridMultilevel"/>
    <w:tmpl w:val="0AC228F2"/>
    <w:lvl w:ilvl="0" w:tplc="ADB46FB2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D0B4B48"/>
    <w:multiLevelType w:val="hybridMultilevel"/>
    <w:tmpl w:val="2DFED4B0"/>
    <w:lvl w:ilvl="0" w:tplc="669A9E7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3A6CC160">
      <w:start w:val="1"/>
      <w:numFmt w:val="decimal"/>
      <w:lvlText w:val="%2."/>
      <w:lvlJc w:val="left"/>
      <w:pPr>
        <w:ind w:left="480" w:hanging="480"/>
      </w:pPr>
      <w:rPr>
        <w:rFonts w:hint="eastAsia"/>
      </w:rPr>
    </w:lvl>
    <w:lvl w:ilvl="2" w:tplc="3A6CC160">
      <w:start w:val="1"/>
      <w:numFmt w:val="decimal"/>
      <w:lvlText w:val="%3."/>
      <w:lvlJc w:val="left"/>
      <w:pPr>
        <w:ind w:left="96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5">
    <w:nsid w:val="5EE718A8"/>
    <w:multiLevelType w:val="hybridMultilevel"/>
    <w:tmpl w:val="102A8B34"/>
    <w:lvl w:ilvl="0" w:tplc="01A43D9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6021A56"/>
    <w:multiLevelType w:val="hybridMultilevel"/>
    <w:tmpl w:val="ED4064B2"/>
    <w:lvl w:ilvl="0" w:tplc="80A47BEC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666354B"/>
    <w:multiLevelType w:val="hybridMultilevel"/>
    <w:tmpl w:val="755E0FB4"/>
    <w:lvl w:ilvl="0" w:tplc="2610C0C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3A6CC160">
      <w:start w:val="1"/>
      <w:numFmt w:val="decimal"/>
      <w:lvlText w:val="%3."/>
      <w:lvlJc w:val="left"/>
      <w:pPr>
        <w:ind w:left="96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8">
    <w:nsid w:val="677C44AD"/>
    <w:multiLevelType w:val="hybridMultilevel"/>
    <w:tmpl w:val="07EC40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7DB0E19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88054A6"/>
    <w:multiLevelType w:val="hybridMultilevel"/>
    <w:tmpl w:val="14F2F528"/>
    <w:lvl w:ilvl="0" w:tplc="04090017">
      <w:start w:val="1"/>
      <w:numFmt w:val="ideographLegalTraditional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F3603980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eastAsia="標楷體" w:hint="eastAsia"/>
      </w:rPr>
    </w:lvl>
    <w:lvl w:ilvl="2" w:tplc="3A6CC160">
      <w:start w:val="1"/>
      <w:numFmt w:val="decimal"/>
      <w:suff w:val="nothing"/>
      <w:lvlText w:val="%3."/>
      <w:lvlJc w:val="left"/>
      <w:pPr>
        <w:ind w:left="956" w:hanging="476"/>
      </w:pPr>
      <w:rPr>
        <w:rFonts w:hint="eastAsia"/>
      </w:rPr>
    </w:lvl>
    <w:lvl w:ilvl="3" w:tplc="B61AB282">
      <w:start w:val="1"/>
      <w:numFmt w:val="decimal"/>
      <w:lvlText w:val="%4."/>
      <w:lvlJc w:val="left"/>
      <w:pPr>
        <w:tabs>
          <w:tab w:val="num" w:pos="1202"/>
        </w:tabs>
        <w:ind w:left="1202" w:hanging="482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69582D65"/>
    <w:multiLevelType w:val="hybridMultilevel"/>
    <w:tmpl w:val="F8D80BB6"/>
    <w:lvl w:ilvl="0" w:tplc="436E5882">
      <w:start w:val="1"/>
      <w:numFmt w:val="bullet"/>
      <w:suff w:val="nothing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2">
    <w:nsid w:val="6CE67993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EEC16C8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5870AB7"/>
    <w:multiLevelType w:val="hybridMultilevel"/>
    <w:tmpl w:val="1696DD0A"/>
    <w:lvl w:ilvl="0" w:tplc="F3603980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DE34DFC"/>
    <w:multiLevelType w:val="hybridMultilevel"/>
    <w:tmpl w:val="9A1EEC2E"/>
    <w:lvl w:ilvl="0" w:tplc="FBEAD922">
      <w:start w:val="1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26"/>
  </w:num>
  <w:num w:numId="2">
    <w:abstractNumId w:val="7"/>
  </w:num>
  <w:num w:numId="3">
    <w:abstractNumId w:val="21"/>
  </w:num>
  <w:num w:numId="4">
    <w:abstractNumId w:val="6"/>
  </w:num>
  <w:num w:numId="5">
    <w:abstractNumId w:val="15"/>
  </w:num>
  <w:num w:numId="6">
    <w:abstractNumId w:val="13"/>
  </w:num>
  <w:num w:numId="7">
    <w:abstractNumId w:val="2"/>
  </w:num>
  <w:num w:numId="8">
    <w:abstractNumId w:val="5"/>
  </w:num>
  <w:num w:numId="9">
    <w:abstractNumId w:val="30"/>
  </w:num>
  <w:num w:numId="10">
    <w:abstractNumId w:val="4"/>
  </w:num>
  <w:num w:numId="11">
    <w:abstractNumId w:val="17"/>
  </w:num>
  <w:num w:numId="12">
    <w:abstractNumId w:val="28"/>
  </w:num>
  <w:num w:numId="13">
    <w:abstractNumId w:val="11"/>
  </w:num>
  <w:num w:numId="14">
    <w:abstractNumId w:val="1"/>
  </w:num>
  <w:num w:numId="15">
    <w:abstractNumId w:val="27"/>
  </w:num>
  <w:num w:numId="16">
    <w:abstractNumId w:val="12"/>
  </w:num>
  <w:num w:numId="17">
    <w:abstractNumId w:val="29"/>
  </w:num>
  <w:num w:numId="18">
    <w:abstractNumId w:val="3"/>
  </w:num>
  <w:num w:numId="19">
    <w:abstractNumId w:val="23"/>
  </w:num>
  <w:num w:numId="20">
    <w:abstractNumId w:val="34"/>
  </w:num>
  <w:num w:numId="21">
    <w:abstractNumId w:val="9"/>
  </w:num>
  <w:num w:numId="22">
    <w:abstractNumId w:val="10"/>
  </w:num>
  <w:num w:numId="23">
    <w:abstractNumId w:val="16"/>
  </w:num>
  <w:num w:numId="24">
    <w:abstractNumId w:val="32"/>
  </w:num>
  <w:num w:numId="25">
    <w:abstractNumId w:val="33"/>
  </w:num>
  <w:num w:numId="26">
    <w:abstractNumId w:val="22"/>
  </w:num>
  <w:num w:numId="27">
    <w:abstractNumId w:val="8"/>
  </w:num>
  <w:num w:numId="28">
    <w:abstractNumId w:val="18"/>
  </w:num>
  <w:num w:numId="29">
    <w:abstractNumId w:val="14"/>
  </w:num>
  <w:num w:numId="30">
    <w:abstractNumId w:val="19"/>
  </w:num>
  <w:num w:numId="31">
    <w:abstractNumId w:val="35"/>
  </w:num>
  <w:num w:numId="32">
    <w:abstractNumId w:val="24"/>
  </w:num>
  <w:num w:numId="33">
    <w:abstractNumId w:val="31"/>
  </w:num>
  <w:num w:numId="34">
    <w:abstractNumId w:val="20"/>
  </w:num>
  <w:num w:numId="35">
    <w:abstractNumId w:val="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F9"/>
    <w:rsid w:val="00024AA4"/>
    <w:rsid w:val="000340B8"/>
    <w:rsid w:val="00036A11"/>
    <w:rsid w:val="00075422"/>
    <w:rsid w:val="00087C97"/>
    <w:rsid w:val="0009699E"/>
    <w:rsid w:val="000B5DC6"/>
    <w:rsid w:val="000E79DB"/>
    <w:rsid w:val="001113C2"/>
    <w:rsid w:val="0011196A"/>
    <w:rsid w:val="00157D09"/>
    <w:rsid w:val="001873AE"/>
    <w:rsid w:val="001B24E6"/>
    <w:rsid w:val="001B4D19"/>
    <w:rsid w:val="001C42F4"/>
    <w:rsid w:val="001C503A"/>
    <w:rsid w:val="001D0915"/>
    <w:rsid w:val="00201D04"/>
    <w:rsid w:val="00202514"/>
    <w:rsid w:val="00204E55"/>
    <w:rsid w:val="002219F5"/>
    <w:rsid w:val="0026565C"/>
    <w:rsid w:val="00266209"/>
    <w:rsid w:val="002701F1"/>
    <w:rsid w:val="002778FF"/>
    <w:rsid w:val="002C67FD"/>
    <w:rsid w:val="002D525B"/>
    <w:rsid w:val="002E19AC"/>
    <w:rsid w:val="002E67B6"/>
    <w:rsid w:val="003063BC"/>
    <w:rsid w:val="00342BCD"/>
    <w:rsid w:val="00363759"/>
    <w:rsid w:val="004015AC"/>
    <w:rsid w:val="004301CF"/>
    <w:rsid w:val="00461713"/>
    <w:rsid w:val="0046579B"/>
    <w:rsid w:val="00475097"/>
    <w:rsid w:val="004A0A53"/>
    <w:rsid w:val="004A3122"/>
    <w:rsid w:val="004B1721"/>
    <w:rsid w:val="004C1B6C"/>
    <w:rsid w:val="004D470F"/>
    <w:rsid w:val="004D4CD2"/>
    <w:rsid w:val="004E18C9"/>
    <w:rsid w:val="005455BD"/>
    <w:rsid w:val="00546229"/>
    <w:rsid w:val="005650E4"/>
    <w:rsid w:val="00570FBA"/>
    <w:rsid w:val="00572E99"/>
    <w:rsid w:val="005D3205"/>
    <w:rsid w:val="005D4E22"/>
    <w:rsid w:val="005E073E"/>
    <w:rsid w:val="00617365"/>
    <w:rsid w:val="00623DE9"/>
    <w:rsid w:val="006E5B9D"/>
    <w:rsid w:val="00713BE3"/>
    <w:rsid w:val="007A0E7E"/>
    <w:rsid w:val="007D3AEB"/>
    <w:rsid w:val="007F546B"/>
    <w:rsid w:val="0083624F"/>
    <w:rsid w:val="00865339"/>
    <w:rsid w:val="008B7D1C"/>
    <w:rsid w:val="008C04E5"/>
    <w:rsid w:val="008C70D0"/>
    <w:rsid w:val="0093321B"/>
    <w:rsid w:val="009564E3"/>
    <w:rsid w:val="009666C2"/>
    <w:rsid w:val="009A3706"/>
    <w:rsid w:val="009A52D2"/>
    <w:rsid w:val="009C2533"/>
    <w:rsid w:val="009C49E1"/>
    <w:rsid w:val="009D5374"/>
    <w:rsid w:val="009D66FD"/>
    <w:rsid w:val="009E5647"/>
    <w:rsid w:val="009E6B37"/>
    <w:rsid w:val="009F0BA9"/>
    <w:rsid w:val="00A1581E"/>
    <w:rsid w:val="00A41682"/>
    <w:rsid w:val="00A74F4D"/>
    <w:rsid w:val="00A86C97"/>
    <w:rsid w:val="00A86D55"/>
    <w:rsid w:val="00B0696F"/>
    <w:rsid w:val="00B15907"/>
    <w:rsid w:val="00B606CB"/>
    <w:rsid w:val="00B85F3A"/>
    <w:rsid w:val="00B920A3"/>
    <w:rsid w:val="00B955D6"/>
    <w:rsid w:val="00BB3B38"/>
    <w:rsid w:val="00C2527A"/>
    <w:rsid w:val="00C43FDA"/>
    <w:rsid w:val="00CA526F"/>
    <w:rsid w:val="00CC0599"/>
    <w:rsid w:val="00CE6D68"/>
    <w:rsid w:val="00D16E10"/>
    <w:rsid w:val="00D267E7"/>
    <w:rsid w:val="00D36512"/>
    <w:rsid w:val="00D47653"/>
    <w:rsid w:val="00D64EC2"/>
    <w:rsid w:val="00D7594C"/>
    <w:rsid w:val="00D834AE"/>
    <w:rsid w:val="00D95B83"/>
    <w:rsid w:val="00DA3E74"/>
    <w:rsid w:val="00DF2DE8"/>
    <w:rsid w:val="00E177C3"/>
    <w:rsid w:val="00E2201A"/>
    <w:rsid w:val="00E333A0"/>
    <w:rsid w:val="00E5377F"/>
    <w:rsid w:val="00E6445B"/>
    <w:rsid w:val="00E66D71"/>
    <w:rsid w:val="00EA5F5C"/>
    <w:rsid w:val="00EB5C7C"/>
    <w:rsid w:val="00EF6EF3"/>
    <w:rsid w:val="00F06696"/>
    <w:rsid w:val="00F20BBC"/>
    <w:rsid w:val="00F730E0"/>
    <w:rsid w:val="00F732D5"/>
    <w:rsid w:val="00F84DF9"/>
    <w:rsid w:val="00FC5B24"/>
    <w:rsid w:val="00FD5C19"/>
    <w:rsid w:val="00FE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D04"/>
    <w:pPr>
      <w:widowControl/>
      <w:spacing w:before="480" w:line="276" w:lineRule="auto"/>
      <w:contextualSpacing/>
      <w:outlineLvl w:val="0"/>
    </w:pPr>
    <w:rPr>
      <w:rFonts w:ascii="Cambria" w:eastAsia="標楷體" w:hAnsi="Cambria" w:cs="Times New Roman"/>
      <w:smallCaps/>
      <w:spacing w:val="5"/>
      <w:kern w:val="0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BA9"/>
    <w:pPr>
      <w:ind w:left="480"/>
    </w:pPr>
    <w:rPr>
      <w:kern w:val="0"/>
    </w:rPr>
  </w:style>
  <w:style w:type="table" w:styleId="a4">
    <w:name w:val="Table Grid"/>
    <w:basedOn w:val="a1"/>
    <w:uiPriority w:val="99"/>
    <w:rsid w:val="00865339"/>
    <w:rPr>
      <w:rFonts w:ascii="Calibri" w:eastAsia="新細明體" w:hAnsi="Calibri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28" w:type="dxa"/>
        <w:right w:w="28" w:type="dxa"/>
      </w:tblCellMar>
    </w:tblPr>
  </w:style>
  <w:style w:type="character" w:customStyle="1" w:styleId="10">
    <w:name w:val="標題 1 字元"/>
    <w:basedOn w:val="a0"/>
    <w:link w:val="1"/>
    <w:uiPriority w:val="9"/>
    <w:rsid w:val="00201D04"/>
    <w:rPr>
      <w:rFonts w:ascii="Cambria" w:eastAsia="標楷體" w:hAnsi="Cambria" w:cs="Times New Roman"/>
      <w:smallCaps/>
      <w:spacing w:val="5"/>
      <w:kern w:val="0"/>
      <w:sz w:val="28"/>
      <w:szCs w:val="36"/>
    </w:rPr>
  </w:style>
  <w:style w:type="character" w:styleId="a5">
    <w:name w:val="Hyperlink"/>
    <w:basedOn w:val="a0"/>
    <w:uiPriority w:val="99"/>
    <w:unhideWhenUsed/>
    <w:rsid w:val="00201D0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20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201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22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201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C50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D04"/>
    <w:pPr>
      <w:widowControl/>
      <w:spacing w:before="480" w:line="276" w:lineRule="auto"/>
      <w:contextualSpacing/>
      <w:outlineLvl w:val="0"/>
    </w:pPr>
    <w:rPr>
      <w:rFonts w:ascii="Cambria" w:eastAsia="標楷體" w:hAnsi="Cambria" w:cs="Times New Roman"/>
      <w:smallCaps/>
      <w:spacing w:val="5"/>
      <w:kern w:val="0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BA9"/>
    <w:pPr>
      <w:ind w:left="480"/>
    </w:pPr>
    <w:rPr>
      <w:kern w:val="0"/>
    </w:rPr>
  </w:style>
  <w:style w:type="table" w:styleId="a4">
    <w:name w:val="Table Grid"/>
    <w:basedOn w:val="a1"/>
    <w:uiPriority w:val="99"/>
    <w:rsid w:val="00865339"/>
    <w:rPr>
      <w:rFonts w:ascii="Calibri" w:eastAsia="新細明體" w:hAnsi="Calibri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28" w:type="dxa"/>
        <w:right w:w="28" w:type="dxa"/>
      </w:tblCellMar>
    </w:tblPr>
  </w:style>
  <w:style w:type="character" w:customStyle="1" w:styleId="10">
    <w:name w:val="標題 1 字元"/>
    <w:basedOn w:val="a0"/>
    <w:link w:val="1"/>
    <w:uiPriority w:val="9"/>
    <w:rsid w:val="00201D04"/>
    <w:rPr>
      <w:rFonts w:ascii="Cambria" w:eastAsia="標楷體" w:hAnsi="Cambria" w:cs="Times New Roman"/>
      <w:smallCaps/>
      <w:spacing w:val="5"/>
      <w:kern w:val="0"/>
      <w:sz w:val="28"/>
      <w:szCs w:val="36"/>
    </w:rPr>
  </w:style>
  <w:style w:type="character" w:styleId="a5">
    <w:name w:val="Hyperlink"/>
    <w:basedOn w:val="a0"/>
    <w:uiPriority w:val="99"/>
    <w:unhideWhenUsed/>
    <w:rsid w:val="00201D0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20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201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22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201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C50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1094</Characters>
  <Application>Microsoft Office Word</Application>
  <DocSecurity>4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user7p</cp:lastModifiedBy>
  <cp:revision>2</cp:revision>
  <cp:lastPrinted>2015-09-21T08:40:00Z</cp:lastPrinted>
  <dcterms:created xsi:type="dcterms:W3CDTF">2015-10-29T03:09:00Z</dcterms:created>
  <dcterms:modified xsi:type="dcterms:W3CDTF">2015-10-29T03:09:00Z</dcterms:modified>
</cp:coreProperties>
</file>