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2A" w:rsidRPr="00E54374" w:rsidRDefault="005B7DDF" w:rsidP="00E54374">
      <w:pPr>
        <w:jc w:val="center"/>
        <w:rPr>
          <w:rFonts w:ascii="Arial" w:eastAsia="標楷體" w:hAnsi="Arial" w:cs="Arial"/>
          <w:b/>
          <w:sz w:val="32"/>
          <w:szCs w:val="32"/>
        </w:rPr>
      </w:pPr>
      <w:bookmarkStart w:id="0" w:name="_GoBack"/>
      <w:proofErr w:type="gramStart"/>
      <w:r w:rsidRPr="00E54374">
        <w:rPr>
          <w:rFonts w:ascii="Arial" w:eastAsia="標楷體" w:hAnsi="Arial" w:cs="Arial" w:hint="eastAsia"/>
          <w:b/>
          <w:sz w:val="32"/>
          <w:szCs w:val="32"/>
        </w:rPr>
        <w:t>臺</w:t>
      </w:r>
      <w:proofErr w:type="gramEnd"/>
      <w:r w:rsidRPr="00E54374">
        <w:rPr>
          <w:rFonts w:ascii="Arial" w:eastAsia="標楷體" w:hAnsi="Arial" w:cs="Arial" w:hint="eastAsia"/>
          <w:b/>
          <w:sz w:val="32"/>
          <w:szCs w:val="32"/>
        </w:rPr>
        <w:t>南市新營區</w:t>
      </w:r>
      <w:r w:rsidR="008E772A" w:rsidRPr="00E54374">
        <w:rPr>
          <w:rFonts w:ascii="Arial" w:eastAsia="標楷體" w:hAnsi="Arial" w:cs="Arial" w:hint="eastAsia"/>
          <w:b/>
          <w:sz w:val="32"/>
          <w:szCs w:val="32"/>
        </w:rPr>
        <w:t>西部</w:t>
      </w:r>
      <w:r w:rsidR="00D37BE4" w:rsidRPr="00E54374">
        <w:rPr>
          <w:rFonts w:ascii="Arial" w:eastAsia="標楷體" w:hAnsi="Arial" w:cs="Arial" w:hint="eastAsia"/>
          <w:b/>
          <w:sz w:val="32"/>
          <w:szCs w:val="32"/>
        </w:rPr>
        <w:t>采風之旅</w:t>
      </w:r>
      <w:r w:rsidR="00E54374" w:rsidRPr="00E54374">
        <w:rPr>
          <w:rFonts w:ascii="Arial" w:eastAsia="標楷體" w:hAnsi="Arial" w:cs="Arial" w:hint="eastAsia"/>
          <w:b/>
          <w:sz w:val="32"/>
          <w:szCs w:val="32"/>
        </w:rPr>
        <w:t>活動簡章</w:t>
      </w:r>
    </w:p>
    <w:bookmarkEnd w:id="0"/>
    <w:p w:rsidR="008E772A" w:rsidRPr="00E54374" w:rsidRDefault="005E462B" w:rsidP="002D24BB">
      <w:pPr>
        <w:rPr>
          <w:rFonts w:ascii="Arial" w:eastAsia="標楷體" w:hAnsi="Arial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活動日期</w:t>
      </w:r>
      <w:r w:rsidRPr="00E54374">
        <w:rPr>
          <w:rFonts w:ascii="Arial" w:eastAsia="標楷體" w:hAnsi="Arial" w:cs="Arial" w:hint="eastAsia"/>
          <w:sz w:val="28"/>
          <w:szCs w:val="28"/>
        </w:rPr>
        <w:t>/</w:t>
      </w:r>
      <w:r w:rsidRPr="00E54374">
        <w:rPr>
          <w:rFonts w:ascii="Arial" w:eastAsia="標楷體" w:hAnsi="Arial" w:cs="Arial" w:hint="eastAsia"/>
          <w:sz w:val="28"/>
          <w:szCs w:val="28"/>
        </w:rPr>
        <w:t>時間：</w:t>
      </w:r>
      <w:r w:rsidR="00903011" w:rsidRPr="00E54374">
        <w:rPr>
          <w:rFonts w:ascii="標楷體" w:eastAsia="標楷體" w:hAnsi="標楷體" w:hint="eastAsia"/>
          <w:color w:val="000000"/>
          <w:sz w:val="28"/>
          <w:szCs w:val="28"/>
        </w:rPr>
        <w:t>105年4月16日、4月30日及5月14日(星期六)共3梯次/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7:</w:t>
      </w:r>
      <w:r w:rsidR="00A92DC0" w:rsidRPr="00E54374">
        <w:rPr>
          <w:rFonts w:ascii="Arial" w:eastAsia="標楷體" w:hAnsi="Arial" w:cs="Arial" w:hint="eastAsia"/>
          <w:sz w:val="28"/>
          <w:szCs w:val="28"/>
        </w:rPr>
        <w:t>0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0-1</w:t>
      </w:r>
      <w:r w:rsidR="00A92DC0" w:rsidRPr="00E54374">
        <w:rPr>
          <w:rFonts w:ascii="Arial" w:eastAsia="標楷體" w:hAnsi="Arial" w:cs="Arial" w:hint="eastAsia"/>
          <w:sz w:val="28"/>
          <w:szCs w:val="28"/>
        </w:rPr>
        <w:t>8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:</w:t>
      </w:r>
      <w:r w:rsidR="00414DC3" w:rsidRPr="00E54374">
        <w:rPr>
          <w:rFonts w:ascii="Arial" w:eastAsia="標楷體" w:hAnsi="Arial" w:cs="Arial" w:hint="eastAsia"/>
          <w:sz w:val="28"/>
          <w:szCs w:val="28"/>
        </w:rPr>
        <w:t>3</w:t>
      </w:r>
      <w:r w:rsidRPr="00E54374">
        <w:rPr>
          <w:rFonts w:ascii="Arial" w:eastAsia="標楷體" w:hAnsi="Arial" w:cs="Arial" w:hint="eastAsia"/>
          <w:sz w:val="28"/>
          <w:szCs w:val="28"/>
        </w:rPr>
        <w:t>0</w:t>
      </w:r>
    </w:p>
    <w:p w:rsidR="004F7A47" w:rsidRPr="00E54374" w:rsidRDefault="004F7A47" w:rsidP="00E54374">
      <w:pPr>
        <w:rPr>
          <w:rFonts w:ascii="Arial" w:eastAsia="標楷體" w:hAnsi="Arial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活動地點：</w:t>
      </w:r>
      <w:r w:rsidR="00116629" w:rsidRPr="00E54374">
        <w:rPr>
          <w:rFonts w:ascii="Arial" w:eastAsia="標楷體" w:hAnsi="Arial" w:cs="Arial" w:hint="eastAsia"/>
          <w:sz w:val="28"/>
          <w:szCs w:val="28"/>
        </w:rPr>
        <w:t>新營區公所</w:t>
      </w:r>
      <w:r w:rsidR="001243FC" w:rsidRPr="00E54374">
        <w:rPr>
          <w:rFonts w:ascii="Arial" w:eastAsia="標楷體" w:hAnsi="Arial" w:cs="Arial" w:hint="eastAsia"/>
          <w:sz w:val="28"/>
          <w:szCs w:val="28"/>
        </w:rPr>
        <w:t>、新營區圖書館</w:t>
      </w:r>
      <w:r w:rsidR="00D921A2" w:rsidRPr="00E54374">
        <w:rPr>
          <w:rFonts w:ascii="標楷體" w:eastAsia="標楷體" w:hAnsi="標楷體" w:cs="Arial" w:hint="eastAsia"/>
          <w:sz w:val="28"/>
          <w:szCs w:val="28"/>
        </w:rPr>
        <w:t>、</w:t>
      </w:r>
      <w:r w:rsidRPr="00E54374">
        <w:rPr>
          <w:rFonts w:ascii="Arial" w:eastAsia="標楷體" w:hAnsi="Arial" w:cs="Arial" w:hint="eastAsia"/>
          <w:sz w:val="28"/>
          <w:szCs w:val="28"/>
        </w:rPr>
        <w:t>舊廍</w:t>
      </w:r>
      <w:r w:rsidR="009E46AF" w:rsidRPr="00E54374">
        <w:rPr>
          <w:rFonts w:ascii="Arial" w:eastAsia="標楷體" w:hAnsi="Arial" w:cs="Arial" w:hint="eastAsia"/>
          <w:sz w:val="28"/>
          <w:szCs w:val="28"/>
        </w:rPr>
        <w:t>里</w:t>
      </w:r>
      <w:r w:rsidR="007B6880" w:rsidRPr="00E54374">
        <w:rPr>
          <w:rFonts w:ascii="Arial" w:eastAsia="標楷體" w:hAnsi="Arial" w:cs="Arial" w:hint="eastAsia"/>
          <w:sz w:val="28"/>
          <w:szCs w:val="28"/>
        </w:rPr>
        <w:t>、太子爺廟</w:t>
      </w:r>
      <w:r w:rsidRPr="00E54374">
        <w:rPr>
          <w:rFonts w:ascii="Arial" w:eastAsia="標楷體" w:hAnsi="Arial" w:cs="Arial" w:hint="eastAsia"/>
          <w:sz w:val="28"/>
          <w:szCs w:val="28"/>
        </w:rPr>
        <w:t>、鐵線里、姑爺里</w:t>
      </w:r>
      <w:r w:rsidR="00A56EB2" w:rsidRPr="00E54374">
        <w:rPr>
          <w:rFonts w:ascii="Arial" w:eastAsia="標楷體" w:hAnsi="Arial" w:cs="Arial" w:hint="eastAsia"/>
          <w:sz w:val="28"/>
          <w:szCs w:val="28"/>
        </w:rPr>
        <w:t>、</w:t>
      </w:r>
      <w:r w:rsidR="00116629" w:rsidRPr="00E54374">
        <w:rPr>
          <w:rFonts w:ascii="Arial" w:eastAsia="標楷體" w:hAnsi="Arial" w:cs="Arial" w:hint="eastAsia"/>
          <w:sz w:val="28"/>
          <w:szCs w:val="28"/>
        </w:rPr>
        <w:t>新營文化中心、</w:t>
      </w:r>
      <w:r w:rsidR="00641C81" w:rsidRPr="00E54374">
        <w:rPr>
          <w:rFonts w:ascii="標楷體" w:eastAsia="標楷體" w:hAnsi="標楷體" w:cs="Arial" w:hint="eastAsia"/>
          <w:sz w:val="28"/>
          <w:szCs w:val="28"/>
        </w:rPr>
        <w:t>詩意</w:t>
      </w:r>
      <w:r w:rsidR="00641C81" w:rsidRPr="00E54374">
        <w:rPr>
          <w:rFonts w:ascii="Arial" w:eastAsia="標楷體" w:hAnsi="Arial" w:cs="Arial" w:hint="eastAsia"/>
          <w:sz w:val="28"/>
          <w:szCs w:val="28"/>
        </w:rPr>
        <w:t>綠川</w:t>
      </w:r>
      <w:r w:rsidR="00A56EB2" w:rsidRPr="00E54374">
        <w:rPr>
          <w:rFonts w:ascii="Arial" w:eastAsia="標楷體" w:hAnsi="Arial" w:cs="Arial" w:hint="eastAsia"/>
          <w:sz w:val="28"/>
          <w:szCs w:val="28"/>
        </w:rPr>
        <w:t>及</w:t>
      </w:r>
      <w:r w:rsidR="00A56EB2" w:rsidRPr="00E54374">
        <w:rPr>
          <w:rFonts w:ascii="Arial" w:eastAsia="標楷體" w:hAnsi="Arial" w:cs="Arial"/>
          <w:sz w:val="28"/>
          <w:szCs w:val="28"/>
        </w:rPr>
        <w:t>縣府日式木造官舍</w:t>
      </w:r>
      <w:r w:rsidR="00A56EB2" w:rsidRPr="00E54374">
        <w:rPr>
          <w:rFonts w:ascii="Arial" w:eastAsia="標楷體" w:hAnsi="Arial" w:cs="Arial" w:hint="eastAsia"/>
          <w:sz w:val="28"/>
          <w:szCs w:val="28"/>
        </w:rPr>
        <w:t>。</w:t>
      </w:r>
    </w:p>
    <w:p w:rsidR="004F7A47" w:rsidRPr="00E54374" w:rsidRDefault="002E5A43" w:rsidP="00E54374">
      <w:pPr>
        <w:rPr>
          <w:rFonts w:ascii="Arial" w:eastAsia="標楷體" w:hAnsi="Arial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活動參加對象：不限</w:t>
      </w:r>
      <w:r w:rsidRPr="00E54374">
        <w:rPr>
          <w:rFonts w:ascii="Arial" w:eastAsia="標楷體" w:hAnsi="Arial" w:cs="Arial" w:hint="eastAsia"/>
          <w:sz w:val="28"/>
          <w:szCs w:val="28"/>
        </w:rPr>
        <w:t>(12</w:t>
      </w:r>
      <w:r w:rsidRPr="00E54374">
        <w:rPr>
          <w:rFonts w:ascii="Arial" w:eastAsia="標楷體" w:hAnsi="Arial" w:cs="Arial" w:hint="eastAsia"/>
          <w:sz w:val="28"/>
          <w:szCs w:val="28"/>
        </w:rPr>
        <w:t>歲以下兒童需要家長陪同</w:t>
      </w:r>
      <w:r w:rsidRPr="00E54374">
        <w:rPr>
          <w:rFonts w:ascii="Arial" w:eastAsia="標楷體" w:hAnsi="Arial" w:cs="Arial" w:hint="eastAsia"/>
          <w:sz w:val="28"/>
          <w:szCs w:val="28"/>
        </w:rPr>
        <w:t>)</w:t>
      </w:r>
      <w:r w:rsidR="00203D6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2E5A43" w:rsidRDefault="00BE486C" w:rsidP="00E54374">
      <w:pPr>
        <w:rPr>
          <w:rFonts w:ascii="標楷體" w:eastAsia="標楷體" w:hAnsi="標楷體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活動人數：每梯次</w:t>
      </w:r>
      <w:r w:rsidRPr="00E54374">
        <w:rPr>
          <w:rFonts w:ascii="Arial" w:eastAsia="標楷體" w:hAnsi="Arial" w:cs="Arial" w:hint="eastAsia"/>
          <w:sz w:val="28"/>
          <w:szCs w:val="28"/>
        </w:rPr>
        <w:t>40</w:t>
      </w:r>
      <w:r w:rsidRPr="00E54374">
        <w:rPr>
          <w:rFonts w:ascii="Arial" w:eastAsia="標楷體" w:hAnsi="Arial" w:cs="Arial" w:hint="eastAsia"/>
          <w:sz w:val="28"/>
          <w:szCs w:val="28"/>
        </w:rPr>
        <w:t>人，</w:t>
      </w:r>
      <w:r w:rsidRPr="00E54374">
        <w:rPr>
          <w:rFonts w:ascii="Arial" w:eastAsia="標楷體" w:hAnsi="Arial" w:cs="Arial" w:hint="eastAsia"/>
          <w:sz w:val="28"/>
          <w:szCs w:val="28"/>
        </w:rPr>
        <w:t>3</w:t>
      </w:r>
      <w:r w:rsidRPr="00E54374">
        <w:rPr>
          <w:rFonts w:ascii="Arial" w:eastAsia="標楷體" w:hAnsi="Arial" w:cs="Arial" w:hint="eastAsia"/>
          <w:sz w:val="28"/>
          <w:szCs w:val="28"/>
        </w:rPr>
        <w:t>梯次共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計</w:t>
      </w:r>
      <w:r w:rsidR="006F1D74" w:rsidRPr="00E54374">
        <w:rPr>
          <w:rFonts w:ascii="Arial" w:eastAsia="標楷體" w:hAnsi="Arial" w:cs="Arial" w:hint="eastAsia"/>
          <w:sz w:val="28"/>
          <w:szCs w:val="28"/>
        </w:rPr>
        <w:t>120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人</w:t>
      </w:r>
      <w:r w:rsidR="00203D6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2D24BB" w:rsidRDefault="002D24BB" w:rsidP="00E54374">
      <w:pPr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活動費用：全程免費。</w:t>
      </w:r>
    </w:p>
    <w:p w:rsidR="00F6351E" w:rsidRDefault="00F6351E" w:rsidP="00E54374">
      <w:pPr>
        <w:rPr>
          <w:rFonts w:ascii="標楷體" w:eastAsia="標楷體" w:hAnsi="標楷體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活動報名：請至</w:t>
      </w:r>
      <w:r w:rsidR="00DB3B6A">
        <w:rPr>
          <w:rFonts w:ascii="Arial" w:eastAsia="標楷體" w:hAnsi="Arial" w:cs="Arial" w:hint="eastAsia"/>
          <w:sz w:val="28"/>
          <w:szCs w:val="28"/>
        </w:rPr>
        <w:t>報名</w:t>
      </w:r>
      <w:r>
        <w:rPr>
          <w:rFonts w:ascii="Arial" w:eastAsia="標楷體" w:hAnsi="Arial" w:cs="Arial" w:hint="eastAsia"/>
          <w:sz w:val="28"/>
          <w:szCs w:val="28"/>
        </w:rPr>
        <w:t>網</w:t>
      </w:r>
      <w:r w:rsidR="00DB3B6A">
        <w:rPr>
          <w:rFonts w:ascii="Arial" w:eastAsia="標楷體" w:hAnsi="Arial" w:cs="Arial" w:hint="eastAsia"/>
          <w:sz w:val="28"/>
          <w:szCs w:val="28"/>
        </w:rPr>
        <w:t>站</w:t>
      </w:r>
      <w:r>
        <w:rPr>
          <w:rFonts w:ascii="Arial" w:eastAsia="標楷體" w:hAnsi="Arial" w:cs="Arial" w:hint="eastAsia"/>
          <w:sz w:val="28"/>
          <w:szCs w:val="28"/>
        </w:rPr>
        <w:t>(</w:t>
      </w:r>
      <w:hyperlink r:id="rId8" w:history="1">
        <w:r w:rsidRPr="00BE17FD">
          <w:rPr>
            <w:rStyle w:val="a8"/>
            <w:rFonts w:ascii="Arial" w:eastAsia="標楷體" w:hAnsi="Arial" w:cs="Arial"/>
            <w:sz w:val="28"/>
            <w:szCs w:val="28"/>
          </w:rPr>
          <w:t>http://goo.gl/cFdvTP</w:t>
        </w:r>
      </w:hyperlink>
      <w:r>
        <w:rPr>
          <w:rFonts w:ascii="Arial" w:eastAsia="標楷體" w:hAnsi="Arial" w:cs="Arial" w:hint="eastAsia"/>
          <w:sz w:val="28"/>
          <w:szCs w:val="28"/>
        </w:rPr>
        <w:t xml:space="preserve"> )</w:t>
      </w:r>
      <w:r>
        <w:rPr>
          <w:rFonts w:ascii="Arial" w:eastAsia="標楷體" w:hAnsi="Arial" w:cs="Arial" w:hint="eastAsia"/>
          <w:sz w:val="28"/>
          <w:szCs w:val="28"/>
        </w:rPr>
        <w:t>報名。</w:t>
      </w:r>
    </w:p>
    <w:p w:rsidR="00B01E8E" w:rsidRPr="00E54374" w:rsidRDefault="00B01E8E" w:rsidP="00B01E8E">
      <w:pPr>
        <w:rPr>
          <w:rFonts w:ascii="Arial" w:eastAsia="標楷體" w:hAnsi="Arial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指導</w:t>
      </w:r>
      <w:r w:rsidRPr="00E54374">
        <w:rPr>
          <w:rFonts w:ascii="標楷體" w:eastAsia="標楷體" w:hAnsi="標楷體" w:hint="eastAsia"/>
          <w:color w:val="000000"/>
          <w:sz w:val="28"/>
          <w:szCs w:val="28"/>
        </w:rPr>
        <w:t>單位：</w:t>
      </w:r>
      <w:proofErr w:type="gramStart"/>
      <w:r w:rsidRPr="00E5437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E54374">
        <w:rPr>
          <w:rFonts w:ascii="標楷體" w:eastAsia="標楷體" w:hAnsi="標楷體" w:hint="eastAsia"/>
          <w:color w:val="000000"/>
          <w:sz w:val="28"/>
          <w:szCs w:val="28"/>
        </w:rPr>
        <w:t>南市政府觀光旅遊局</w:t>
      </w:r>
    </w:p>
    <w:p w:rsidR="00B01E8E" w:rsidRPr="00E54374" w:rsidRDefault="00B01E8E" w:rsidP="00B01E8E">
      <w:pPr>
        <w:rPr>
          <w:rFonts w:ascii="Arial" w:eastAsia="標楷體" w:hAnsi="Arial" w:cs="Arial"/>
          <w:sz w:val="28"/>
          <w:szCs w:val="28"/>
        </w:rPr>
      </w:pPr>
      <w:r w:rsidRPr="00E54374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  <w:proofErr w:type="gramStart"/>
      <w:r w:rsidRPr="00E5437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E54374">
        <w:rPr>
          <w:rFonts w:ascii="標楷體" w:eastAsia="標楷體" w:hAnsi="標楷體" w:hint="eastAsia"/>
          <w:color w:val="000000"/>
          <w:sz w:val="28"/>
          <w:szCs w:val="28"/>
        </w:rPr>
        <w:t>南市新營區公所</w:t>
      </w:r>
      <w:r>
        <w:rPr>
          <w:rFonts w:ascii="標楷體" w:eastAsia="標楷體" w:hAnsi="標楷體" w:hint="eastAsia"/>
          <w:color w:val="000000"/>
          <w:sz w:val="28"/>
          <w:szCs w:val="28"/>
        </w:rPr>
        <w:t>(新營區圖書館)</w:t>
      </w:r>
    </w:p>
    <w:p w:rsidR="00B01E8E" w:rsidRDefault="00B01E8E" w:rsidP="00AA589B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活動聯絡人：</w:t>
      </w:r>
      <w:proofErr w:type="gramStart"/>
      <w:r>
        <w:rPr>
          <w:rFonts w:ascii="Arial" w:eastAsia="標楷體" w:hAnsi="Arial" w:cs="Arial" w:hint="eastAsia"/>
          <w:sz w:val="28"/>
          <w:szCs w:val="28"/>
        </w:rPr>
        <w:t>臺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南市</w:t>
      </w:r>
      <w:r w:rsidRPr="00B01E8E">
        <w:rPr>
          <w:rFonts w:ascii="Arial" w:eastAsia="標楷體" w:hAnsi="Arial" w:cs="Arial" w:hint="eastAsia"/>
          <w:sz w:val="28"/>
          <w:szCs w:val="28"/>
        </w:rPr>
        <w:t>新營區圖書館黃小姐或張先生</w:t>
      </w:r>
      <w:r w:rsidRPr="00B01E8E">
        <w:rPr>
          <w:rFonts w:ascii="Arial" w:eastAsia="標楷體" w:hAnsi="Arial" w:cs="Arial" w:hint="eastAsia"/>
          <w:sz w:val="28"/>
          <w:szCs w:val="28"/>
        </w:rPr>
        <w:t>(</w:t>
      </w:r>
      <w:r w:rsidRPr="00B01E8E">
        <w:rPr>
          <w:rFonts w:ascii="Arial" w:eastAsia="標楷體" w:hAnsi="Arial" w:cs="Arial" w:hint="eastAsia"/>
          <w:sz w:val="28"/>
          <w:szCs w:val="28"/>
        </w:rPr>
        <w:t>電話：</w:t>
      </w:r>
      <w:r w:rsidRPr="00B01E8E">
        <w:rPr>
          <w:rFonts w:ascii="Arial" w:eastAsia="標楷體" w:hAnsi="Arial" w:cs="Arial" w:hint="eastAsia"/>
          <w:sz w:val="28"/>
          <w:szCs w:val="28"/>
        </w:rPr>
        <w:t>06-6525933)</w:t>
      </w:r>
    </w:p>
    <w:p w:rsidR="00B01E8E" w:rsidRDefault="009F23FA" w:rsidP="00B01E8E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備註：</w:t>
      </w:r>
      <w:r w:rsidRPr="009F23FA">
        <w:rPr>
          <w:rFonts w:ascii="Arial" w:eastAsia="標楷體" w:hAnsi="Arial" w:cs="Arial" w:hint="eastAsia"/>
          <w:sz w:val="28"/>
          <w:szCs w:val="28"/>
        </w:rPr>
        <w:t>自備水壺</w:t>
      </w: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不供應</w:t>
      </w:r>
      <w:r w:rsidR="00DB3B6A">
        <w:rPr>
          <w:rFonts w:ascii="Arial" w:eastAsia="標楷體" w:hAnsi="Arial" w:cs="Arial" w:hint="eastAsia"/>
          <w:sz w:val="28"/>
          <w:szCs w:val="28"/>
        </w:rPr>
        <w:t>瓶</w:t>
      </w:r>
      <w:r>
        <w:rPr>
          <w:rFonts w:ascii="Arial" w:eastAsia="標楷體" w:hAnsi="Arial" w:cs="Arial" w:hint="eastAsia"/>
          <w:sz w:val="28"/>
          <w:szCs w:val="28"/>
        </w:rPr>
        <w:t>裝水</w:t>
      </w:r>
      <w:r>
        <w:rPr>
          <w:rFonts w:ascii="Arial" w:eastAsia="標楷體" w:hAnsi="Arial" w:cs="Arial" w:hint="eastAsia"/>
          <w:sz w:val="28"/>
          <w:szCs w:val="28"/>
        </w:rPr>
        <w:t>)</w:t>
      </w:r>
      <w:r w:rsidRPr="009F23FA">
        <w:rPr>
          <w:rFonts w:ascii="Arial" w:eastAsia="標楷體" w:hAnsi="Arial" w:cs="Arial" w:hint="eastAsia"/>
          <w:sz w:val="28"/>
          <w:szCs w:val="28"/>
        </w:rPr>
        <w:t>、雨具、防</w:t>
      </w:r>
      <w:proofErr w:type="gramStart"/>
      <w:r w:rsidRPr="009F23FA">
        <w:rPr>
          <w:rFonts w:ascii="Arial" w:eastAsia="標楷體" w:hAnsi="Arial" w:cs="Arial" w:hint="eastAsia"/>
          <w:sz w:val="28"/>
          <w:szCs w:val="28"/>
        </w:rPr>
        <w:t>曬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物品</w:t>
      </w:r>
      <w:r w:rsidRPr="009F23FA">
        <w:rPr>
          <w:rFonts w:ascii="Arial" w:eastAsia="標楷體" w:hAnsi="Arial" w:cs="Arial" w:hint="eastAsia"/>
          <w:sz w:val="28"/>
          <w:szCs w:val="28"/>
        </w:rPr>
        <w:t>或防寒衣物及個人必需品。</w:t>
      </w: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76253D" w:rsidRDefault="0076253D">
      <w:pPr>
        <w:rPr>
          <w:rFonts w:eastAsia="標楷體" w:hAnsi="標楷體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lastRenderedPageBreak/>
        <w:t>活動行程表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410"/>
        <w:gridCol w:w="3190"/>
        <w:gridCol w:w="1913"/>
      </w:tblGrid>
      <w:tr w:rsidR="0076253D" w:rsidTr="00E67937">
        <w:tc>
          <w:tcPr>
            <w:tcW w:w="9640" w:type="dxa"/>
            <w:gridSpan w:val="4"/>
          </w:tcPr>
          <w:p w:rsidR="0076253D" w:rsidRPr="00E151BD" w:rsidRDefault="0096748C" w:rsidP="00E67937">
            <w:pPr>
              <w:tabs>
                <w:tab w:val="left" w:pos="4960"/>
              </w:tabs>
              <w:kinsoku w:val="0"/>
              <w:snapToGrid w:val="0"/>
              <w:jc w:val="center"/>
              <w:rPr>
                <w:rFonts w:eastAsia="標楷體" w:cs="Times New Roman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105</w:t>
            </w:r>
            <w:r w:rsidRPr="00BB3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4月16日、4月30日及5</w:t>
            </w:r>
            <w:r w:rsidRPr="00BB3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Pr="00BB3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星期六)共3梯次/</w:t>
            </w:r>
            <w:r w:rsidRPr="00D921A2">
              <w:rPr>
                <w:rFonts w:ascii="Arial" w:eastAsia="標楷體" w:hAnsi="Arial" w:cs="Arial" w:hint="eastAsia"/>
                <w:sz w:val="28"/>
                <w:szCs w:val="28"/>
              </w:rPr>
              <w:t>7: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Pr="00D921A2">
              <w:rPr>
                <w:rFonts w:ascii="Arial" w:eastAsia="標楷體" w:hAnsi="Arial" w:cs="Arial" w:hint="eastAsia"/>
                <w:sz w:val="28"/>
                <w:szCs w:val="28"/>
              </w:rPr>
              <w:t>0-1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8</w:t>
            </w:r>
            <w:r w:rsidRPr="00D921A2">
              <w:rPr>
                <w:rFonts w:ascii="Arial" w:eastAsia="標楷體" w:hAnsi="Arial" w:cs="Arial" w:hint="eastAsia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D921A2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</w:p>
        </w:tc>
      </w:tr>
      <w:tr w:rsidR="0076253D" w:rsidRPr="00172AFA" w:rsidTr="003A6CE4">
        <w:tc>
          <w:tcPr>
            <w:tcW w:w="2127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151BD">
              <w:rPr>
                <w:rFonts w:ascii="標楷體" w:eastAsia="標楷體" w:hAnsi="標楷體" w:cs="標楷體" w:hint="eastAsia"/>
                <w:b/>
                <w:bCs/>
              </w:rPr>
              <w:t>時間</w:t>
            </w:r>
          </w:p>
        </w:tc>
        <w:tc>
          <w:tcPr>
            <w:tcW w:w="2410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151BD">
              <w:rPr>
                <w:rFonts w:ascii="標楷體" w:eastAsia="標楷體" w:hAnsi="標楷體" w:cs="標楷體" w:hint="eastAsia"/>
                <w:b/>
                <w:bCs/>
              </w:rPr>
              <w:t>主題</w:t>
            </w:r>
          </w:p>
        </w:tc>
        <w:tc>
          <w:tcPr>
            <w:tcW w:w="3190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151BD">
              <w:rPr>
                <w:rFonts w:ascii="標楷體" w:eastAsia="標楷體" w:hAnsi="標楷體" w:cs="標楷體" w:hint="eastAsia"/>
                <w:b/>
                <w:bCs/>
              </w:rPr>
              <w:t>內容</w:t>
            </w:r>
          </w:p>
        </w:tc>
        <w:tc>
          <w:tcPr>
            <w:tcW w:w="1913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151BD">
              <w:rPr>
                <w:rFonts w:ascii="標楷體" w:eastAsia="標楷體" w:hAnsi="標楷體" w:cs="標楷體" w:hint="eastAsia"/>
                <w:b/>
                <w:bCs/>
              </w:rPr>
              <w:t>講師</w:t>
            </w:r>
            <w:r w:rsidR="009246BB">
              <w:rPr>
                <w:rFonts w:ascii="標楷體" w:eastAsia="標楷體" w:hAnsi="標楷體" w:cs="標楷體" w:hint="eastAsia"/>
                <w:b/>
                <w:bCs/>
              </w:rPr>
              <w:t>或導</w:t>
            </w:r>
            <w:proofErr w:type="gramStart"/>
            <w:r w:rsidR="009246BB">
              <w:rPr>
                <w:rFonts w:ascii="標楷體" w:eastAsia="標楷體" w:hAnsi="標楷體" w:cs="標楷體" w:hint="eastAsia"/>
                <w:b/>
                <w:bCs/>
              </w:rPr>
              <w:t>覽</w:t>
            </w:r>
            <w:proofErr w:type="gramEnd"/>
            <w:r w:rsidR="009246BB">
              <w:rPr>
                <w:rFonts w:ascii="標楷體" w:eastAsia="標楷體" w:hAnsi="標楷體" w:cs="標楷體" w:hint="eastAsia"/>
                <w:b/>
                <w:bCs/>
              </w:rPr>
              <w:t>人員</w:t>
            </w:r>
          </w:p>
        </w:tc>
      </w:tr>
      <w:tr w:rsidR="008018DF" w:rsidRPr="005241B5" w:rsidTr="003A6CE4">
        <w:tc>
          <w:tcPr>
            <w:tcW w:w="2127" w:type="dxa"/>
          </w:tcPr>
          <w:p w:rsidR="008018DF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7:0</w:t>
            </w:r>
            <w:r w:rsidR="008018DF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25</w:t>
            </w:r>
          </w:p>
        </w:tc>
        <w:tc>
          <w:tcPr>
            <w:tcW w:w="2410" w:type="dxa"/>
          </w:tcPr>
          <w:p w:rsidR="008018DF" w:rsidRPr="00E151BD" w:rsidRDefault="008018DF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有緣來相會</w:t>
            </w:r>
          </w:p>
        </w:tc>
        <w:tc>
          <w:tcPr>
            <w:tcW w:w="3190" w:type="dxa"/>
          </w:tcPr>
          <w:p w:rsidR="008018DF" w:rsidRPr="00E151BD" w:rsidRDefault="00F30948" w:rsidP="008018DF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新營區公所</w:t>
            </w:r>
            <w:r w:rsidR="008018DF">
              <w:rPr>
                <w:rFonts w:ascii="標楷體" w:eastAsia="標楷體" w:hAnsi="標楷體" w:cs="標楷體" w:hint="eastAsia"/>
              </w:rPr>
              <w:t>集合</w:t>
            </w:r>
            <w:r w:rsidR="005B3EB7">
              <w:rPr>
                <w:rFonts w:ascii="標楷體" w:eastAsia="標楷體" w:hAnsi="標楷體" w:cs="標楷體" w:hint="eastAsia"/>
              </w:rPr>
              <w:t>報到、簽名、發識別證、</w:t>
            </w:r>
            <w:r w:rsidR="000852B1">
              <w:rPr>
                <w:rFonts w:ascii="標楷體" w:eastAsia="標楷體" w:hAnsi="標楷體" w:cs="標楷體" w:hint="eastAsia"/>
              </w:rPr>
              <w:t>上車</w:t>
            </w:r>
          </w:p>
        </w:tc>
        <w:tc>
          <w:tcPr>
            <w:tcW w:w="1913" w:type="dxa"/>
          </w:tcPr>
          <w:p w:rsidR="008018DF" w:rsidRPr="00E151BD" w:rsidRDefault="002D24BB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公所民政及人文課：張世訓</w:t>
            </w:r>
          </w:p>
        </w:tc>
      </w:tr>
      <w:tr w:rsidR="008018DF" w:rsidRPr="005241B5" w:rsidTr="003A6CE4">
        <w:tc>
          <w:tcPr>
            <w:tcW w:w="2127" w:type="dxa"/>
          </w:tcPr>
          <w:p w:rsidR="008018DF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7:25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="000852B1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410" w:type="dxa"/>
          </w:tcPr>
          <w:p w:rsidR="008018DF" w:rsidRDefault="000852B1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EE6D62">
              <w:rPr>
                <w:rFonts w:ascii="標楷體" w:eastAsia="標楷體" w:hAnsi="標楷體" w:cs="標楷體" w:hint="eastAsia"/>
              </w:rPr>
              <w:t>20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8018DF" w:rsidRPr="00E151BD" w:rsidRDefault="000852B1" w:rsidP="000852B1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852B1">
              <w:rPr>
                <w:rFonts w:ascii="標楷體" w:eastAsia="標楷體" w:hAnsi="標楷體" w:cs="標楷體" w:hint="eastAsia"/>
              </w:rPr>
              <w:t>驅車至新營區圖書館</w:t>
            </w:r>
          </w:p>
        </w:tc>
        <w:tc>
          <w:tcPr>
            <w:tcW w:w="1913" w:type="dxa"/>
          </w:tcPr>
          <w:p w:rsidR="008018DF" w:rsidRPr="00E151BD" w:rsidRDefault="008018DF" w:rsidP="000852B1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6253D" w:rsidRPr="005241B5" w:rsidTr="003A6CE4">
        <w:tc>
          <w:tcPr>
            <w:tcW w:w="2127" w:type="dxa"/>
          </w:tcPr>
          <w:p w:rsidR="0076253D" w:rsidRPr="00E151BD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5</w:t>
            </w:r>
            <w:r w:rsidR="0076253D" w:rsidRPr="00E151BD">
              <w:rPr>
                <w:rFonts w:ascii="標楷體" w:eastAsia="標楷體" w:hAnsi="標楷體" w:cs="標楷體" w:hint="eastAsia"/>
              </w:rPr>
              <w:t>～</w:t>
            </w:r>
            <w:r w:rsidR="00FD3B3E">
              <w:rPr>
                <w:rFonts w:ascii="標楷體" w:eastAsia="標楷體" w:hAnsi="標楷體" w:cs="標楷體" w:hint="eastAsia"/>
              </w:rPr>
              <w:t>8</w:t>
            </w:r>
            <w:r w:rsidR="0076253D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FD3B3E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2410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思想起</w:t>
            </w:r>
            <w:proofErr w:type="gramStart"/>
            <w:r w:rsidRPr="00E151BD">
              <w:rPr>
                <w:rFonts w:ascii="標楷體" w:eastAsia="標楷體" w:hAnsi="標楷體" w:cs="標楷體"/>
              </w:rPr>
              <w:t>—</w:t>
            </w:r>
            <w:proofErr w:type="gramEnd"/>
            <w:r w:rsidRPr="00E151BD">
              <w:rPr>
                <w:rFonts w:ascii="標楷體" w:eastAsia="標楷體" w:hAnsi="標楷體" w:cs="標楷體" w:hint="eastAsia"/>
              </w:rPr>
              <w:t>話說老新營</w:t>
            </w:r>
          </w:p>
        </w:tc>
        <w:tc>
          <w:tcPr>
            <w:tcW w:w="3190" w:type="dxa"/>
          </w:tcPr>
          <w:p w:rsidR="0076253D" w:rsidRPr="00E151BD" w:rsidRDefault="0076253D" w:rsidP="00E67937">
            <w:pPr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開講新營故事</w:t>
            </w:r>
          </w:p>
        </w:tc>
        <w:tc>
          <w:tcPr>
            <w:tcW w:w="1913" w:type="dxa"/>
          </w:tcPr>
          <w:p w:rsidR="0076253D" w:rsidRPr="00E151BD" w:rsidRDefault="0015521B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主持人：新營區公所民政及人文課：翁振祥課長</w:t>
            </w:r>
          </w:p>
        </w:tc>
      </w:tr>
      <w:tr w:rsidR="0076253D" w:rsidRPr="005241B5" w:rsidTr="003A6CE4">
        <w:tc>
          <w:tcPr>
            <w:tcW w:w="2127" w:type="dxa"/>
          </w:tcPr>
          <w:p w:rsidR="0076253D" w:rsidRPr="00E151BD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8:1</w:t>
            </w:r>
            <w:r w:rsidR="00FD3B3E">
              <w:rPr>
                <w:rFonts w:ascii="標楷體" w:eastAsia="標楷體" w:hAnsi="標楷體" w:cs="標楷體" w:hint="eastAsia"/>
              </w:rPr>
              <w:t>5</w:t>
            </w:r>
            <w:r w:rsidR="0076253D" w:rsidRPr="00E151BD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8:2</w:t>
            </w:r>
            <w:r w:rsidR="00FD3B3E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2410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BF0DAA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76253D" w:rsidRPr="00E151BD" w:rsidRDefault="00B92919" w:rsidP="00E67937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驅車至</w:t>
            </w:r>
            <w:r w:rsidR="00BF0DAA" w:rsidRPr="00E151BD">
              <w:rPr>
                <w:rFonts w:ascii="標楷體" w:eastAsia="標楷體" w:hAnsi="標楷體" w:cs="標楷體" w:hint="eastAsia"/>
              </w:rPr>
              <w:t>舊廍社區</w:t>
            </w:r>
          </w:p>
        </w:tc>
        <w:tc>
          <w:tcPr>
            <w:tcW w:w="1913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F0DAA" w:rsidRPr="005241B5" w:rsidTr="003A6CE4">
        <w:tc>
          <w:tcPr>
            <w:tcW w:w="2127" w:type="dxa"/>
          </w:tcPr>
          <w:p w:rsidR="00BF0DAA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8:2</w:t>
            </w:r>
            <w:r w:rsidR="00FD3B3E">
              <w:rPr>
                <w:rFonts w:ascii="標楷體" w:eastAsia="標楷體" w:hAnsi="標楷體" w:cs="標楷體" w:hint="eastAsia"/>
              </w:rPr>
              <w:t>5</w:t>
            </w:r>
            <w:r w:rsidR="00BF0DAA" w:rsidRPr="00E151BD">
              <w:rPr>
                <w:rFonts w:ascii="標楷體" w:eastAsia="標楷體" w:hAnsi="標楷體" w:cs="標楷體" w:hint="eastAsia"/>
              </w:rPr>
              <w:t>～</w:t>
            </w:r>
            <w:r w:rsidR="00BF0DAA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:00</w:t>
            </w:r>
          </w:p>
        </w:tc>
        <w:tc>
          <w:tcPr>
            <w:tcW w:w="2410" w:type="dxa"/>
          </w:tcPr>
          <w:p w:rsidR="00BF0DAA" w:rsidRPr="00E151BD" w:rsidRDefault="00BF0DAA" w:rsidP="00C05B2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E151BD">
              <w:rPr>
                <w:rFonts w:ascii="標楷體" w:eastAsia="標楷體" w:hAnsi="標楷體" w:cs="標楷體" w:hint="eastAsia"/>
              </w:rPr>
              <w:t>樹到水</w:t>
            </w:r>
            <w:proofErr w:type="gramEnd"/>
            <w:r w:rsidRPr="00E151BD">
              <w:rPr>
                <w:rFonts w:ascii="標楷體" w:eastAsia="標楷體" w:hAnsi="標楷體" w:cs="標楷體" w:hint="eastAsia"/>
              </w:rPr>
              <w:t>退</w:t>
            </w:r>
            <w:proofErr w:type="gramStart"/>
            <w:r w:rsidRPr="00E151BD">
              <w:rPr>
                <w:rFonts w:ascii="標楷體" w:eastAsia="標楷體" w:hAnsi="標楷體" w:cs="標楷體"/>
              </w:rPr>
              <w:t>—</w:t>
            </w:r>
            <w:proofErr w:type="gramEnd"/>
            <w:r w:rsidRPr="00E151BD">
              <w:rPr>
                <w:rFonts w:ascii="標楷體" w:eastAsia="標楷體" w:hAnsi="標楷體" w:cs="標楷體" w:hint="eastAsia"/>
              </w:rPr>
              <w:t>舊廍七星榕</w:t>
            </w:r>
          </w:p>
        </w:tc>
        <w:tc>
          <w:tcPr>
            <w:tcW w:w="3190" w:type="dxa"/>
          </w:tcPr>
          <w:p w:rsidR="00BF0DAA" w:rsidRPr="00E151BD" w:rsidRDefault="00BF0DAA" w:rsidP="00C05B2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舊廍</w:t>
            </w:r>
            <w:r>
              <w:rPr>
                <w:rFonts w:ascii="標楷體" w:eastAsia="標楷體" w:hAnsi="標楷體" w:cs="標楷體" w:hint="eastAsia"/>
              </w:rPr>
              <w:t>德榮宮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="003F0F6F" w:rsidRPr="003F0F6F">
              <w:rPr>
                <w:rFonts w:ascii="標楷體" w:eastAsia="標楷體" w:hAnsi="標楷體" w:cs="標楷體" w:hint="eastAsia"/>
              </w:rPr>
              <w:t>老榕、</w:t>
            </w:r>
            <w:r w:rsidR="003F0F6F" w:rsidRPr="003F0F6F">
              <w:rPr>
                <w:rFonts w:ascii="標楷體" w:eastAsia="標楷體" w:hAnsi="標楷體" w:cs="標楷體"/>
              </w:rPr>
              <w:t>紅腳笭的天空</w:t>
            </w:r>
            <w:r w:rsidR="003F0F6F" w:rsidRPr="003F0F6F">
              <w:rPr>
                <w:rFonts w:ascii="標楷體" w:eastAsia="標楷體" w:hAnsi="標楷體" w:cs="標楷體" w:hint="eastAsia"/>
              </w:rPr>
              <w:t>、七星榕故事及百年閩南式古厝)</w:t>
            </w:r>
          </w:p>
        </w:tc>
        <w:tc>
          <w:tcPr>
            <w:tcW w:w="1913" w:type="dxa"/>
          </w:tcPr>
          <w:p w:rsidR="00BF0DAA" w:rsidRPr="00E151BD" w:rsidRDefault="00BF0DAA" w:rsidP="00C05B2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舊廍社區發展協會</w:t>
            </w:r>
            <w:r>
              <w:rPr>
                <w:rFonts w:ascii="標楷體" w:eastAsia="標楷體" w:hAnsi="標楷體" w:cs="標楷體" w:hint="eastAsia"/>
              </w:rPr>
              <w:t>前總幹事(洪秀枝)</w:t>
            </w:r>
          </w:p>
        </w:tc>
      </w:tr>
      <w:tr w:rsidR="009246BB" w:rsidRPr="005241B5" w:rsidTr="003A6CE4">
        <w:tc>
          <w:tcPr>
            <w:tcW w:w="2127" w:type="dxa"/>
          </w:tcPr>
          <w:p w:rsidR="009246BB" w:rsidRPr="00E151BD" w:rsidRDefault="00BF0DAA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EE6D62">
              <w:rPr>
                <w:rFonts w:ascii="標楷體" w:eastAsia="標楷體" w:hAnsi="標楷體" w:cs="標楷體" w:hint="eastAsia"/>
              </w:rPr>
              <w:t>:0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="009246BB" w:rsidRPr="00E151BD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10</w:t>
            </w:r>
            <w:r w:rsidR="00F77462">
              <w:rPr>
                <w:rFonts w:ascii="標楷體" w:eastAsia="標楷體" w:hAnsi="標楷體" w:cs="標楷體" w:hint="eastAsia"/>
              </w:rPr>
              <w:t>:</w:t>
            </w:r>
            <w:r w:rsidR="00EE6D62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9246BB" w:rsidRPr="00E151BD" w:rsidRDefault="009246BB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BF0DAA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9246BB" w:rsidRPr="00E151BD" w:rsidRDefault="009246BB" w:rsidP="009246BB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驅車至</w:t>
            </w:r>
            <w:r w:rsidR="00FD3B3E">
              <w:rPr>
                <w:rFonts w:ascii="標楷體" w:eastAsia="標楷體" w:hAnsi="標楷體" w:cs="標楷體" w:hint="eastAsia"/>
              </w:rPr>
              <w:t>太子爺廟</w:t>
            </w:r>
          </w:p>
        </w:tc>
        <w:tc>
          <w:tcPr>
            <w:tcW w:w="1913" w:type="dxa"/>
          </w:tcPr>
          <w:p w:rsidR="009246BB" w:rsidRPr="00E151BD" w:rsidRDefault="009246BB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3B3E" w:rsidRPr="005241B5" w:rsidTr="003A6CE4">
        <w:tc>
          <w:tcPr>
            <w:tcW w:w="2127" w:type="dxa"/>
          </w:tcPr>
          <w:p w:rsidR="00FD3B3E" w:rsidRDefault="009A3695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10:1</w:t>
            </w:r>
            <w:r w:rsidR="00FD3B3E">
              <w:rPr>
                <w:rFonts w:ascii="標楷體" w:eastAsia="標楷體" w:hAnsi="標楷體" w:cs="標楷體" w:hint="eastAsia"/>
              </w:rPr>
              <w:t>0</w:t>
            </w:r>
            <w:r w:rsidR="00FD3B3E" w:rsidRPr="00E151BD">
              <w:rPr>
                <w:rFonts w:ascii="標楷體" w:eastAsia="標楷體" w:hAnsi="標楷體" w:cs="標楷體" w:hint="eastAsia"/>
              </w:rPr>
              <w:t>～</w:t>
            </w:r>
            <w:r w:rsidR="0083542F">
              <w:rPr>
                <w:rFonts w:ascii="標楷體" w:eastAsia="標楷體" w:hAnsi="標楷體" w:cs="標楷體" w:hint="eastAsia"/>
              </w:rPr>
              <w:t>11:4</w:t>
            </w:r>
            <w:r w:rsidR="00FD3B3E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FD3B3E" w:rsidRPr="00E151BD" w:rsidRDefault="00FD3B3E" w:rsidP="00C05B2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/>
              </w:rPr>
            </w:pPr>
            <w:r w:rsidRPr="00E151BD">
              <w:rPr>
                <w:rFonts w:ascii="標楷體" w:eastAsia="標楷體" w:hAnsi="標楷體" w:cs="標楷體" w:hint="eastAsia"/>
              </w:rPr>
              <w:t>太子爺庇佑下的福地</w:t>
            </w:r>
            <w:proofErr w:type="gramStart"/>
            <w:r w:rsidRPr="00E151BD">
              <w:rPr>
                <w:rFonts w:ascii="標楷體" w:eastAsia="標楷體" w:hAnsi="標楷體" w:cs="標楷體"/>
              </w:rPr>
              <w:t>—</w:t>
            </w:r>
            <w:r w:rsidRPr="00E151BD">
              <w:rPr>
                <w:rFonts w:ascii="標楷體" w:eastAsia="標楷體" w:hAnsi="標楷體" w:cs="標楷體" w:hint="eastAsia"/>
              </w:rPr>
              <w:t>太</w:t>
            </w:r>
            <w:proofErr w:type="gramEnd"/>
            <w:r w:rsidRPr="00E151BD">
              <w:rPr>
                <w:rFonts w:ascii="標楷體" w:eastAsia="標楷體" w:hAnsi="標楷體" w:cs="標楷體" w:hint="eastAsia"/>
              </w:rPr>
              <w:t>子宮</w:t>
            </w:r>
          </w:p>
        </w:tc>
        <w:tc>
          <w:tcPr>
            <w:tcW w:w="3190" w:type="dxa"/>
          </w:tcPr>
          <w:p w:rsidR="00FD3B3E" w:rsidRDefault="00FD3B3E" w:rsidP="00C05B2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1BD">
              <w:rPr>
                <w:rFonts w:ascii="標楷體" w:eastAsia="標楷體" w:hAnsi="標楷體" w:cs="標楷體" w:hint="eastAsia"/>
              </w:rPr>
              <w:t>太子爺在台「總基地」趴趴走：踏查</w:t>
            </w:r>
            <w:proofErr w:type="gramStart"/>
            <w:r w:rsidRPr="00E151BD">
              <w:rPr>
                <w:rFonts w:ascii="標楷體" w:eastAsia="標楷體" w:hAnsi="標楷體" w:cs="標楷體" w:hint="eastAsia"/>
              </w:rPr>
              <w:t>太</w:t>
            </w:r>
            <w:proofErr w:type="gramEnd"/>
            <w:r w:rsidRPr="00E151BD">
              <w:rPr>
                <w:rFonts w:ascii="標楷體" w:eastAsia="標楷體" w:hAnsi="標楷體" w:cs="標楷體" w:hint="eastAsia"/>
              </w:rPr>
              <w:t>子宮地區及太子爺廟</w:t>
            </w:r>
          </w:p>
        </w:tc>
        <w:tc>
          <w:tcPr>
            <w:tcW w:w="1913" w:type="dxa"/>
          </w:tcPr>
          <w:p w:rsidR="00266A4A" w:rsidRPr="00E151BD" w:rsidRDefault="00266A4A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太子社區曾文</w:t>
            </w:r>
            <w:r w:rsidR="0015521B">
              <w:rPr>
                <w:rFonts w:ascii="標楷體" w:eastAsia="標楷體" w:hAnsi="標楷體" w:cs="標楷體" w:hint="eastAsia"/>
              </w:rPr>
              <w:t>貞總幹事</w:t>
            </w:r>
          </w:p>
        </w:tc>
      </w:tr>
      <w:tr w:rsidR="00F77462" w:rsidRPr="005241B5" w:rsidTr="003A6CE4">
        <w:tc>
          <w:tcPr>
            <w:tcW w:w="2127" w:type="dxa"/>
          </w:tcPr>
          <w:p w:rsidR="00F77462" w:rsidRPr="00E151BD" w:rsidRDefault="00F774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EE6D62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 w:rsidR="0083542F">
              <w:rPr>
                <w:rFonts w:ascii="標楷體" w:eastAsia="標楷體" w:hAnsi="標楷體" w:cs="標楷體" w:hint="eastAsia"/>
              </w:rPr>
              <w:t>4</w:t>
            </w:r>
            <w:r w:rsidR="00230DE0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~13:</w:t>
            </w:r>
            <w:r w:rsidR="00EE6D62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F77462" w:rsidRPr="00E151BD" w:rsidRDefault="0073074D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73074D">
              <w:rPr>
                <w:rFonts w:ascii="標楷體" w:eastAsia="標楷體" w:hAnsi="標楷體" w:cs="標楷體" w:hint="eastAsia"/>
              </w:rPr>
              <w:t>享用午餐及饗宴文學</w:t>
            </w:r>
          </w:p>
        </w:tc>
        <w:tc>
          <w:tcPr>
            <w:tcW w:w="3190" w:type="dxa"/>
          </w:tcPr>
          <w:p w:rsidR="00F77462" w:rsidRPr="00E151BD" w:rsidRDefault="006F1D74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享用美味午</w:t>
            </w:r>
            <w:r w:rsidR="00F77462" w:rsidRPr="00E151BD">
              <w:rPr>
                <w:rFonts w:ascii="標楷體" w:eastAsia="標楷體" w:hAnsi="標楷體" w:cs="標楷體" w:hint="eastAsia"/>
              </w:rPr>
              <w:t>餐</w:t>
            </w:r>
            <w:r w:rsidR="005B3EB7">
              <w:rPr>
                <w:rFonts w:ascii="標楷體" w:eastAsia="標楷體" w:hAnsi="標楷體" w:cs="標楷體" w:hint="eastAsia"/>
              </w:rPr>
              <w:t>、</w:t>
            </w:r>
            <w:r w:rsidR="0073074D" w:rsidRPr="0073074D">
              <w:rPr>
                <w:rFonts w:ascii="標楷體" w:eastAsia="標楷體" w:hAnsi="標楷體" w:cs="標楷體" w:hint="eastAsia"/>
              </w:rPr>
              <w:t>饗宴</w:t>
            </w:r>
            <w:r w:rsidR="005B3EB7">
              <w:rPr>
                <w:rFonts w:ascii="標楷體" w:eastAsia="標楷體" w:hAnsi="標楷體" w:cs="標楷體" w:hint="eastAsia"/>
              </w:rPr>
              <w:t>文學</w:t>
            </w:r>
          </w:p>
        </w:tc>
        <w:tc>
          <w:tcPr>
            <w:tcW w:w="1913" w:type="dxa"/>
          </w:tcPr>
          <w:p w:rsidR="00F77462" w:rsidRPr="00E151BD" w:rsidRDefault="00230DE0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852B1">
              <w:rPr>
                <w:rFonts w:ascii="標楷體" w:eastAsia="標楷體" w:hAnsi="標楷體" w:cs="標楷體" w:hint="eastAsia"/>
              </w:rPr>
              <w:t>新營區圖書館</w:t>
            </w:r>
            <w:r>
              <w:rPr>
                <w:rFonts w:ascii="標楷體" w:eastAsia="標楷體" w:hAnsi="標楷體" w:cs="標楷體" w:hint="eastAsia"/>
              </w:rPr>
              <w:t>4樓研習教室</w:t>
            </w: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13:0</w:t>
            </w:r>
            <w:r w:rsidR="0015521B">
              <w:rPr>
                <w:rFonts w:ascii="標楷體" w:eastAsia="標楷體" w:hAnsi="標楷體" w:cs="標楷體" w:hint="eastAsia"/>
              </w:rPr>
              <w:t>0~13</w:t>
            </w:r>
            <w:r>
              <w:rPr>
                <w:rFonts w:ascii="標楷體" w:eastAsia="標楷體" w:hAnsi="標楷體" w:cs="標楷體" w:hint="eastAsia"/>
              </w:rPr>
              <w:t>:1</w:t>
            </w:r>
            <w:r w:rsidR="004E1B43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15521B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6F1D74" w:rsidRPr="00E151BD" w:rsidRDefault="006F1D74" w:rsidP="00965453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驅車至鐵線里</w:t>
            </w:r>
            <w:r>
              <w:rPr>
                <w:rFonts w:ascii="標楷體" w:eastAsia="標楷體" w:hAnsi="標楷體" w:cs="標楷體" w:hint="eastAsia"/>
              </w:rPr>
              <w:t>活動中心</w:t>
            </w:r>
          </w:p>
        </w:tc>
        <w:tc>
          <w:tcPr>
            <w:tcW w:w="1913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13:1</w:t>
            </w:r>
            <w:r w:rsidR="004E1B43">
              <w:rPr>
                <w:rFonts w:ascii="標楷體" w:eastAsia="標楷體" w:hAnsi="標楷體" w:cs="標楷體" w:hint="eastAsia"/>
              </w:rPr>
              <w:t>0~1</w:t>
            </w:r>
            <w:r>
              <w:rPr>
                <w:rFonts w:ascii="標楷體" w:eastAsia="標楷體" w:hAnsi="標楷體" w:cs="標楷體" w:hint="eastAsia"/>
              </w:rPr>
              <w:t>5:3</w:t>
            </w:r>
            <w:r w:rsidR="004E1B43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6F1D74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151BD">
              <w:rPr>
                <w:rFonts w:ascii="標楷體" w:eastAsia="標楷體" w:hAnsi="標楷體" w:cs="標楷體" w:hint="eastAsia"/>
              </w:rPr>
              <w:t>走進明清時代的老新營</w:t>
            </w:r>
            <w:proofErr w:type="gramStart"/>
            <w:r w:rsidRPr="00E151BD">
              <w:rPr>
                <w:rFonts w:ascii="標楷體" w:eastAsia="標楷體" w:hAnsi="標楷體" w:cs="標楷體"/>
              </w:rPr>
              <w:t>—</w:t>
            </w:r>
            <w:proofErr w:type="gramEnd"/>
            <w:r w:rsidRPr="00E151BD">
              <w:rPr>
                <w:rFonts w:ascii="標楷體" w:eastAsia="標楷體" w:hAnsi="標楷體" w:cs="標楷體" w:hint="eastAsia"/>
              </w:rPr>
              <w:t>鐵線橋</w:t>
            </w:r>
          </w:p>
        </w:tc>
        <w:tc>
          <w:tcPr>
            <w:tcW w:w="3190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走進老新營：</w:t>
            </w:r>
          </w:p>
          <w:p w:rsidR="006F1D74" w:rsidRPr="00B92919" w:rsidRDefault="006F1D74" w:rsidP="00965453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鐵線里</w:t>
            </w:r>
            <w:r>
              <w:rPr>
                <w:rFonts w:ascii="標楷體" w:eastAsia="標楷體" w:hAnsi="標楷體" w:cs="標楷體" w:hint="eastAsia"/>
              </w:rPr>
              <w:t>活動中心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E151BD">
              <w:rPr>
                <w:rFonts w:ascii="標楷體" w:eastAsia="標楷體" w:hAnsi="標楷體" w:cs="標楷體" w:hint="eastAsia"/>
              </w:rPr>
              <w:t>鐵線里鐵線橋老街（</w:t>
            </w:r>
            <w:r>
              <w:rPr>
                <w:rFonts w:ascii="標楷體" w:eastAsia="標楷體" w:hAnsi="標楷體" w:cs="標楷體" w:hint="eastAsia"/>
              </w:rPr>
              <w:t>中藥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舖</w:t>
            </w:r>
            <w:proofErr w:type="gramEnd"/>
            <w:r w:rsidRPr="00E151BD">
              <w:rPr>
                <w:rFonts w:ascii="標楷體" w:eastAsia="標楷體" w:hAnsi="標楷體" w:cs="標楷體" w:hint="eastAsia"/>
              </w:rPr>
              <w:t>、柑仔店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E151BD">
              <w:rPr>
                <w:rFonts w:ascii="標楷體" w:eastAsia="標楷體" w:hAnsi="標楷體" w:cs="標楷體" w:hint="eastAsia"/>
              </w:rPr>
              <w:t>舊通濟宮、老店</w:t>
            </w:r>
            <w:proofErr w:type="gramStart"/>
            <w:r w:rsidRPr="00E151BD">
              <w:rPr>
                <w:rFonts w:ascii="標楷體" w:eastAsia="標楷體" w:hAnsi="標楷體" w:cs="標楷體" w:hint="eastAsia"/>
              </w:rPr>
              <w:t>舖</w:t>
            </w:r>
            <w:proofErr w:type="gramEnd"/>
            <w:r w:rsidRPr="00E151BD">
              <w:rPr>
                <w:rFonts w:ascii="標楷體" w:eastAsia="標楷體" w:hAnsi="標楷體" w:cs="標楷體" w:hint="eastAsia"/>
              </w:rPr>
              <w:t>、伽藍廟）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E151BD">
              <w:rPr>
                <w:rFonts w:ascii="標楷體" w:eastAsia="標楷體" w:hAnsi="標楷體" w:cs="標楷體" w:hint="eastAsia"/>
              </w:rPr>
              <w:t>鐵線橋新廟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9246BB">
              <w:rPr>
                <w:rFonts w:ascii="標楷體" w:eastAsia="標楷體" w:hAnsi="標楷體" w:cs="標楷體" w:hint="eastAsia"/>
              </w:rPr>
              <w:t>紫檀隧道</w:t>
            </w:r>
          </w:p>
        </w:tc>
        <w:tc>
          <w:tcPr>
            <w:tcW w:w="1913" w:type="dxa"/>
          </w:tcPr>
          <w:p w:rsidR="006F1D74" w:rsidRPr="00E151BD" w:rsidRDefault="00EF433E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鐵線里里長及</w:t>
            </w:r>
            <w:r w:rsidR="002A5C1E">
              <w:rPr>
                <w:rFonts w:ascii="標楷體" w:eastAsia="標楷體" w:hAnsi="標楷體" w:cs="標楷體" w:hint="eastAsia"/>
              </w:rPr>
              <w:t>耆老</w:t>
            </w: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15:3</w:t>
            </w:r>
            <w:r w:rsidR="002A5C1E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~1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="002A5C1E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410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旅程5分鐘</w:t>
            </w:r>
          </w:p>
        </w:tc>
        <w:tc>
          <w:tcPr>
            <w:tcW w:w="3190" w:type="dxa"/>
          </w:tcPr>
          <w:p w:rsidR="006F1D74" w:rsidRPr="00E151BD" w:rsidRDefault="006F1D74" w:rsidP="00965453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驅車至</w:t>
            </w:r>
            <w:r>
              <w:rPr>
                <w:rFonts w:ascii="標楷體" w:eastAsia="標楷體" w:hAnsi="標楷體" w:cs="標楷體" w:hint="eastAsia"/>
              </w:rPr>
              <w:t>姑爺</w:t>
            </w:r>
          </w:p>
        </w:tc>
        <w:tc>
          <w:tcPr>
            <w:tcW w:w="1913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A5C1E" w:rsidRPr="005241B5" w:rsidTr="003A6CE4">
        <w:trPr>
          <w:trHeight w:val="1271"/>
        </w:trPr>
        <w:tc>
          <w:tcPr>
            <w:tcW w:w="2127" w:type="dxa"/>
          </w:tcPr>
          <w:p w:rsidR="002A5C1E" w:rsidRDefault="00EE6D62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~17:0</w:t>
            </w:r>
            <w:r w:rsidR="002A5C1E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2A5C1E" w:rsidRPr="00E151BD" w:rsidRDefault="002A5C1E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走進明清時代的老新營</w:t>
            </w:r>
            <w:proofErr w:type="gramStart"/>
            <w:r w:rsidRPr="00E151BD">
              <w:rPr>
                <w:rFonts w:ascii="標楷體" w:eastAsia="標楷體" w:hAnsi="標楷體" w:cs="標楷體"/>
              </w:rPr>
              <w:t>—</w:t>
            </w:r>
            <w:proofErr w:type="gramEnd"/>
            <w:r w:rsidRPr="00E151BD">
              <w:rPr>
                <w:rFonts w:ascii="標楷體" w:eastAsia="標楷體" w:hAnsi="標楷體" w:cs="標楷體" w:hint="eastAsia"/>
              </w:rPr>
              <w:t>姑爺</w:t>
            </w:r>
          </w:p>
        </w:tc>
        <w:tc>
          <w:tcPr>
            <w:tcW w:w="3190" w:type="dxa"/>
          </w:tcPr>
          <w:p w:rsidR="002A5C1E" w:rsidRPr="00E151BD" w:rsidRDefault="002A5C1E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走進老新營：</w:t>
            </w:r>
          </w:p>
          <w:p w:rsidR="002A5C1E" w:rsidRPr="00E151BD" w:rsidRDefault="002A5C1E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姑爺</w:t>
            </w:r>
            <w:r>
              <w:rPr>
                <w:rFonts w:ascii="標楷體" w:eastAsia="標楷體" w:hAnsi="標楷體" w:cs="標楷體" w:hint="eastAsia"/>
              </w:rPr>
              <w:t>代天府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E151BD">
              <w:rPr>
                <w:rFonts w:ascii="標楷體" w:eastAsia="標楷體" w:hAnsi="標楷體" w:cs="標楷體" w:hint="eastAsia"/>
              </w:rPr>
              <w:t>姑爺里鄭成功妹婿故居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2A5C1E">
              <w:rPr>
                <w:rFonts w:ascii="標楷體" w:eastAsia="標楷體" w:hAnsi="標楷體" w:cs="標楷體" w:hint="eastAsia"/>
              </w:rPr>
              <w:t>百年閩南式古厝群)</w:t>
            </w:r>
          </w:p>
        </w:tc>
        <w:tc>
          <w:tcPr>
            <w:tcW w:w="1913" w:type="dxa"/>
          </w:tcPr>
          <w:p w:rsidR="002A5C1E" w:rsidRPr="00E151BD" w:rsidRDefault="00E54374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新生國小尤主任</w:t>
            </w: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17:00~17:20</w:t>
            </w:r>
          </w:p>
        </w:tc>
        <w:tc>
          <w:tcPr>
            <w:tcW w:w="2410" w:type="dxa"/>
          </w:tcPr>
          <w:p w:rsidR="006F1D74" w:rsidRDefault="005B3EB7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EE6D62">
              <w:rPr>
                <w:rFonts w:ascii="標楷體" w:eastAsia="標楷體" w:hAnsi="標楷體" w:cs="標楷體" w:hint="eastAsia"/>
              </w:rPr>
              <w:t>20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6F1D74" w:rsidRPr="00B92919" w:rsidRDefault="005B3EB7" w:rsidP="00F77462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</w:t>
            </w:r>
            <w:r>
              <w:rPr>
                <w:rFonts w:ascii="標楷體" w:eastAsia="標楷體" w:hAnsi="標楷體" w:cs="標楷體" w:hint="eastAsia"/>
              </w:rPr>
              <w:t>回</w:t>
            </w:r>
            <w:r w:rsidRPr="00B92919">
              <w:rPr>
                <w:rFonts w:ascii="標楷體" w:eastAsia="標楷體" w:hAnsi="標楷體" w:cs="標楷體" w:hint="eastAsia"/>
              </w:rPr>
              <w:t>至</w:t>
            </w:r>
            <w:r w:rsidRPr="0015521B">
              <w:rPr>
                <w:rFonts w:ascii="標楷體" w:eastAsia="標楷體" w:hAnsi="標楷體" w:cs="標楷體" w:hint="eastAsia"/>
              </w:rPr>
              <w:t>新營文化中心廣場</w:t>
            </w:r>
          </w:p>
        </w:tc>
        <w:tc>
          <w:tcPr>
            <w:tcW w:w="1913" w:type="dxa"/>
          </w:tcPr>
          <w:p w:rsidR="006F1D74" w:rsidRPr="00E151BD" w:rsidRDefault="006F1D74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17:20~18:2</w:t>
            </w:r>
            <w:r w:rsidR="005B3EB7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新營</w:t>
            </w:r>
            <w:r w:rsidR="0094296E">
              <w:rPr>
                <w:rFonts w:ascii="標楷體" w:eastAsia="標楷體" w:hAnsi="標楷體" w:cs="標楷體" w:hint="eastAsia"/>
              </w:rPr>
              <w:t>市區</w:t>
            </w:r>
            <w:r>
              <w:rPr>
                <w:rFonts w:ascii="標楷體" w:eastAsia="標楷體" w:hAnsi="標楷體" w:cs="標楷體" w:hint="eastAsia"/>
              </w:rPr>
              <w:t>之美</w:t>
            </w:r>
          </w:p>
        </w:tc>
        <w:tc>
          <w:tcPr>
            <w:tcW w:w="3190" w:type="dxa"/>
          </w:tcPr>
          <w:p w:rsidR="006F1D74" w:rsidRPr="00B92919" w:rsidRDefault="00EE6D62" w:rsidP="00F7746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參觀</w:t>
            </w:r>
            <w:r w:rsidR="001440CE">
              <w:rPr>
                <w:rFonts w:ascii="標楷體" w:eastAsia="標楷體" w:hAnsi="標楷體" w:cs="標楷體" w:hint="eastAsia"/>
              </w:rPr>
              <w:t>詩意綠川</w:t>
            </w:r>
            <w:r w:rsidRPr="00EE6D62">
              <w:rPr>
                <w:rFonts w:ascii="標楷體" w:eastAsia="標楷體" w:hAnsi="標楷體" w:cs="標楷體" w:hint="eastAsia"/>
              </w:rPr>
              <w:t>美景及</w:t>
            </w:r>
            <w:r w:rsidRPr="00EE6D62">
              <w:rPr>
                <w:rFonts w:ascii="標楷體" w:eastAsia="標楷體" w:hAnsi="標楷體" w:cs="標楷體"/>
              </w:rPr>
              <w:t>縣府日式木造官舍</w:t>
            </w:r>
          </w:p>
        </w:tc>
        <w:tc>
          <w:tcPr>
            <w:tcW w:w="1913" w:type="dxa"/>
          </w:tcPr>
          <w:p w:rsidR="006F1D74" w:rsidRPr="00E151BD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大宏社區總幹事王瑞和</w:t>
            </w:r>
          </w:p>
        </w:tc>
      </w:tr>
      <w:tr w:rsidR="00EE6D62" w:rsidRPr="005241B5" w:rsidTr="003A6CE4">
        <w:tc>
          <w:tcPr>
            <w:tcW w:w="2127" w:type="dxa"/>
          </w:tcPr>
          <w:p w:rsidR="00EE6D62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18:20~</w:t>
            </w:r>
            <w:r w:rsidR="0094296E">
              <w:rPr>
                <w:rFonts w:ascii="標楷體" w:eastAsia="標楷體" w:hAnsi="標楷體" w:cs="標楷體"/>
              </w:rPr>
              <w:t>18:30</w:t>
            </w:r>
          </w:p>
        </w:tc>
        <w:tc>
          <w:tcPr>
            <w:tcW w:w="2410" w:type="dxa"/>
          </w:tcPr>
          <w:p w:rsidR="00EE6D62" w:rsidRDefault="0073074D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73074D">
              <w:rPr>
                <w:rFonts w:ascii="標楷體" w:eastAsia="標楷體" w:hAnsi="標楷體" w:cs="標楷體" w:hint="eastAsia"/>
              </w:rPr>
              <w:t>饗宴</w:t>
            </w:r>
            <w:r w:rsidR="0094296E">
              <w:rPr>
                <w:rFonts w:ascii="標楷體" w:eastAsia="標楷體" w:hAnsi="標楷體" w:cs="標楷體" w:hint="eastAsia"/>
              </w:rPr>
              <w:t>晚餐</w:t>
            </w:r>
          </w:p>
        </w:tc>
        <w:tc>
          <w:tcPr>
            <w:tcW w:w="3190" w:type="dxa"/>
          </w:tcPr>
          <w:p w:rsidR="00EE6D62" w:rsidRDefault="001440CE" w:rsidP="00F77462">
            <w:pPr>
              <w:rPr>
                <w:rFonts w:ascii="標楷體" w:eastAsia="標楷體" w:hAnsi="標楷體" w:cs="標楷體"/>
              </w:rPr>
            </w:pPr>
            <w:r w:rsidRPr="00EE6D62">
              <w:rPr>
                <w:rFonts w:ascii="標楷體" w:eastAsia="標楷體" w:hAnsi="標楷體" w:cs="標楷體"/>
              </w:rPr>
              <w:t>縣府日式木造官舍</w:t>
            </w:r>
            <w:r w:rsidR="0094296E">
              <w:rPr>
                <w:rFonts w:ascii="標楷體" w:eastAsia="標楷體" w:hAnsi="標楷體" w:cs="標楷體" w:hint="eastAsia"/>
              </w:rPr>
              <w:t>分送餐盒</w:t>
            </w:r>
          </w:p>
        </w:tc>
        <w:tc>
          <w:tcPr>
            <w:tcW w:w="1913" w:type="dxa"/>
          </w:tcPr>
          <w:p w:rsidR="00EE6D62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77462" w:rsidRPr="005241B5" w:rsidTr="00E67937">
        <w:tc>
          <w:tcPr>
            <w:tcW w:w="2127" w:type="dxa"/>
          </w:tcPr>
          <w:p w:rsidR="00F77462" w:rsidRPr="00E151BD" w:rsidRDefault="005B3EB7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="00F77462" w:rsidRPr="00E151BD">
              <w:rPr>
                <w:rFonts w:ascii="標楷體" w:eastAsia="標楷體" w:hAnsi="標楷體" w:cs="標楷體"/>
              </w:rPr>
              <w:t>:30</w:t>
            </w:r>
          </w:p>
        </w:tc>
        <w:tc>
          <w:tcPr>
            <w:tcW w:w="7513" w:type="dxa"/>
            <w:gridSpan w:val="3"/>
          </w:tcPr>
          <w:p w:rsidR="00F77462" w:rsidRPr="00E151BD" w:rsidRDefault="00F77462" w:rsidP="00F77462">
            <w:pPr>
              <w:tabs>
                <w:tab w:val="left" w:pos="4960"/>
              </w:tabs>
              <w:kinsoku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賦歸</w:t>
            </w:r>
          </w:p>
        </w:tc>
      </w:tr>
    </w:tbl>
    <w:p w:rsidR="00173F47" w:rsidRPr="00203D6B" w:rsidRDefault="00173F47" w:rsidP="00E54374">
      <w:pPr>
        <w:rPr>
          <w:rFonts w:ascii="Arial" w:eastAsia="標楷體" w:hAnsi="Arial" w:cs="Arial"/>
          <w:sz w:val="28"/>
          <w:szCs w:val="28"/>
        </w:rPr>
      </w:pPr>
    </w:p>
    <w:sectPr w:rsidR="00173F47" w:rsidRPr="00203D6B" w:rsidSect="00CF6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CF" w:rsidRDefault="00B337CF" w:rsidP="0076253D">
      <w:r>
        <w:separator/>
      </w:r>
    </w:p>
  </w:endnote>
  <w:endnote w:type="continuationSeparator" w:id="0">
    <w:p w:rsidR="00B337CF" w:rsidRDefault="00B337CF" w:rsidP="0076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CF" w:rsidRDefault="00B337CF" w:rsidP="0076253D">
      <w:r>
        <w:separator/>
      </w:r>
    </w:p>
  </w:footnote>
  <w:footnote w:type="continuationSeparator" w:id="0">
    <w:p w:rsidR="00B337CF" w:rsidRDefault="00B337CF" w:rsidP="00762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6E52"/>
    <w:multiLevelType w:val="hybridMultilevel"/>
    <w:tmpl w:val="1AAA4D18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4E0B15"/>
    <w:multiLevelType w:val="hybridMultilevel"/>
    <w:tmpl w:val="9EDE220A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37AC34C">
      <w:start w:val="1"/>
      <w:numFmt w:val="taiwaneseCountingThousand"/>
      <w:lvlText w:val="(%4)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8D3A40"/>
    <w:multiLevelType w:val="hybridMultilevel"/>
    <w:tmpl w:val="C1324D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C5366E"/>
    <w:multiLevelType w:val="hybridMultilevel"/>
    <w:tmpl w:val="9CDE67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3D3853"/>
    <w:multiLevelType w:val="hybridMultilevel"/>
    <w:tmpl w:val="00A88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0C7C33"/>
    <w:multiLevelType w:val="hybridMultilevel"/>
    <w:tmpl w:val="F80A59F2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226065"/>
    <w:multiLevelType w:val="hybridMultilevel"/>
    <w:tmpl w:val="B57253A6"/>
    <w:lvl w:ilvl="0" w:tplc="7D12986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0C17C9"/>
    <w:multiLevelType w:val="hybridMultilevel"/>
    <w:tmpl w:val="816A672C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2A"/>
    <w:rsid w:val="00013D09"/>
    <w:rsid w:val="00017182"/>
    <w:rsid w:val="00030AED"/>
    <w:rsid w:val="00076146"/>
    <w:rsid w:val="00077E0F"/>
    <w:rsid w:val="000852B1"/>
    <w:rsid w:val="000E64AF"/>
    <w:rsid w:val="00116629"/>
    <w:rsid w:val="001243FC"/>
    <w:rsid w:val="00126B72"/>
    <w:rsid w:val="001440CE"/>
    <w:rsid w:val="0015521B"/>
    <w:rsid w:val="00160312"/>
    <w:rsid w:val="00165272"/>
    <w:rsid w:val="00173F47"/>
    <w:rsid w:val="00177484"/>
    <w:rsid w:val="00187951"/>
    <w:rsid w:val="001B6EDE"/>
    <w:rsid w:val="00203D6B"/>
    <w:rsid w:val="002257DC"/>
    <w:rsid w:val="00230DE0"/>
    <w:rsid w:val="00266A4A"/>
    <w:rsid w:val="00266B8F"/>
    <w:rsid w:val="002702B7"/>
    <w:rsid w:val="00277001"/>
    <w:rsid w:val="002A5C1E"/>
    <w:rsid w:val="002D24BB"/>
    <w:rsid w:val="002E5A43"/>
    <w:rsid w:val="00364222"/>
    <w:rsid w:val="003752BE"/>
    <w:rsid w:val="003A6CE4"/>
    <w:rsid w:val="003B5156"/>
    <w:rsid w:val="003C46CB"/>
    <w:rsid w:val="003D6A58"/>
    <w:rsid w:val="003F0F6F"/>
    <w:rsid w:val="00414DC3"/>
    <w:rsid w:val="00422F08"/>
    <w:rsid w:val="004303A1"/>
    <w:rsid w:val="00445840"/>
    <w:rsid w:val="00460DE9"/>
    <w:rsid w:val="004E1B43"/>
    <w:rsid w:val="004F0728"/>
    <w:rsid w:val="004F7A47"/>
    <w:rsid w:val="005124F0"/>
    <w:rsid w:val="00550873"/>
    <w:rsid w:val="0057483F"/>
    <w:rsid w:val="005B3EB7"/>
    <w:rsid w:val="005B6CD9"/>
    <w:rsid w:val="005B7DDF"/>
    <w:rsid w:val="005C026F"/>
    <w:rsid w:val="005C5CCA"/>
    <w:rsid w:val="005D310F"/>
    <w:rsid w:val="005E462B"/>
    <w:rsid w:val="00641C81"/>
    <w:rsid w:val="006F1D74"/>
    <w:rsid w:val="006F7990"/>
    <w:rsid w:val="0073074D"/>
    <w:rsid w:val="0076253D"/>
    <w:rsid w:val="00776F23"/>
    <w:rsid w:val="007818CD"/>
    <w:rsid w:val="007936A0"/>
    <w:rsid w:val="007B6880"/>
    <w:rsid w:val="007E23FA"/>
    <w:rsid w:val="008018DF"/>
    <w:rsid w:val="0083542F"/>
    <w:rsid w:val="00844A59"/>
    <w:rsid w:val="00852C03"/>
    <w:rsid w:val="00854F66"/>
    <w:rsid w:val="008C4E87"/>
    <w:rsid w:val="008E772A"/>
    <w:rsid w:val="00903011"/>
    <w:rsid w:val="009246BB"/>
    <w:rsid w:val="0094296E"/>
    <w:rsid w:val="00946A51"/>
    <w:rsid w:val="0096748C"/>
    <w:rsid w:val="00993210"/>
    <w:rsid w:val="009A3695"/>
    <w:rsid w:val="009B66C4"/>
    <w:rsid w:val="009E46AF"/>
    <w:rsid w:val="009F23FA"/>
    <w:rsid w:val="00A02737"/>
    <w:rsid w:val="00A04A14"/>
    <w:rsid w:val="00A47E6E"/>
    <w:rsid w:val="00A54904"/>
    <w:rsid w:val="00A56EB2"/>
    <w:rsid w:val="00A643CC"/>
    <w:rsid w:val="00A655CB"/>
    <w:rsid w:val="00A71184"/>
    <w:rsid w:val="00A71AF3"/>
    <w:rsid w:val="00A92DC0"/>
    <w:rsid w:val="00A95D21"/>
    <w:rsid w:val="00AA589B"/>
    <w:rsid w:val="00B01E8E"/>
    <w:rsid w:val="00B22269"/>
    <w:rsid w:val="00B337CF"/>
    <w:rsid w:val="00B3632C"/>
    <w:rsid w:val="00B8082F"/>
    <w:rsid w:val="00B92919"/>
    <w:rsid w:val="00B973C8"/>
    <w:rsid w:val="00BE486C"/>
    <w:rsid w:val="00BE7CFE"/>
    <w:rsid w:val="00BF0DAA"/>
    <w:rsid w:val="00CB3F18"/>
    <w:rsid w:val="00CD5AB1"/>
    <w:rsid w:val="00CF677B"/>
    <w:rsid w:val="00D14669"/>
    <w:rsid w:val="00D353CB"/>
    <w:rsid w:val="00D37BE4"/>
    <w:rsid w:val="00D45157"/>
    <w:rsid w:val="00D56893"/>
    <w:rsid w:val="00D71298"/>
    <w:rsid w:val="00D921A2"/>
    <w:rsid w:val="00DB3B6A"/>
    <w:rsid w:val="00E54374"/>
    <w:rsid w:val="00E90B3F"/>
    <w:rsid w:val="00EE0C13"/>
    <w:rsid w:val="00EE6D62"/>
    <w:rsid w:val="00EF433E"/>
    <w:rsid w:val="00F30948"/>
    <w:rsid w:val="00F6217C"/>
    <w:rsid w:val="00F6351E"/>
    <w:rsid w:val="00F77462"/>
    <w:rsid w:val="00FD3B3E"/>
    <w:rsid w:val="00FD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FA"/>
    <w:pPr>
      <w:widowControl w:val="0"/>
    </w:pPr>
  </w:style>
  <w:style w:type="paragraph" w:styleId="1">
    <w:name w:val="heading 1"/>
    <w:basedOn w:val="a"/>
    <w:link w:val="10"/>
    <w:uiPriority w:val="9"/>
    <w:qFormat/>
    <w:rsid w:val="00A95D2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6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25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253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95D2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F6351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F23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FA"/>
    <w:pPr>
      <w:widowControl w:val="0"/>
    </w:pPr>
  </w:style>
  <w:style w:type="paragraph" w:styleId="1">
    <w:name w:val="heading 1"/>
    <w:basedOn w:val="a"/>
    <w:link w:val="10"/>
    <w:uiPriority w:val="9"/>
    <w:qFormat/>
    <w:rsid w:val="00A95D2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6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25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253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95D2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F6351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F23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cFdvT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2016-01-19T00:40:00Z</cp:lastPrinted>
  <dcterms:created xsi:type="dcterms:W3CDTF">2016-02-24T23:53:00Z</dcterms:created>
  <dcterms:modified xsi:type="dcterms:W3CDTF">2016-02-24T23:53:00Z</dcterms:modified>
</cp:coreProperties>
</file>