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45" w:rsidRDefault="00FF25A6" w:rsidP="00FF3978">
      <w:pPr>
        <w:snapToGrid w:val="0"/>
        <w:spacing w:line="500" w:lineRule="exact"/>
        <w:ind w:leftChars="-59" w:left="-142" w:firstLineChars="38" w:firstLine="140"/>
        <w:jc w:val="center"/>
        <w:rPr>
          <w:rFonts w:ascii="標楷體" w:eastAsia="標楷體" w:hAnsi="標楷體"/>
          <w:b/>
          <w:bCs/>
          <w:spacing w:val="24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10</w:t>
      </w:r>
      <w:r w:rsidR="008200CC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6</w:t>
      </w:r>
      <w:r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學年度臺</w:t>
      </w:r>
      <w:r w:rsidR="007023EB" w:rsidRPr="007023EB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南市學校午餐</w:t>
      </w:r>
      <w:r w:rsidR="001C7B0E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食材</w:t>
      </w:r>
      <w:r w:rsidR="007023EB" w:rsidRPr="007023EB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廠商</w:t>
      </w:r>
      <w:r w:rsidR="00415845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聯合</w:t>
      </w:r>
      <w:r w:rsidR="007023EB" w:rsidRPr="007023EB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書面資</w:t>
      </w:r>
      <w:r w:rsidR="00FF3978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格</w:t>
      </w:r>
      <w:r w:rsidR="007023EB" w:rsidRPr="007023EB">
        <w:rPr>
          <w:rFonts w:ascii="標楷體" w:eastAsia="標楷體" w:hAnsi="標楷體" w:hint="eastAsia"/>
          <w:b/>
          <w:bCs/>
          <w:spacing w:val="24"/>
          <w:sz w:val="32"/>
          <w:szCs w:val="32"/>
        </w:rPr>
        <w:t>審查</w:t>
      </w:r>
    </w:p>
    <w:p w:rsidR="007023EB" w:rsidRDefault="007023EB" w:rsidP="007023EB">
      <w:pPr>
        <w:snapToGrid w:val="0"/>
        <w:spacing w:line="50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7023E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補充說明</w:t>
      </w:r>
    </w:p>
    <w:p w:rsidR="00FF3978" w:rsidRPr="007023EB" w:rsidRDefault="00FF3978" w:rsidP="007023EB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pacing w:val="24"/>
          <w:sz w:val="32"/>
          <w:szCs w:val="32"/>
        </w:rPr>
      </w:pPr>
    </w:p>
    <w:p w:rsidR="002807C2" w:rsidRPr="002807C2" w:rsidRDefault="007023EB" w:rsidP="002807C2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</w:t>
      </w:r>
      <w:r w:rsidR="002807C2"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廠商資格審查文件均詳載於相關表件中，請廠商依規定備妥。</w:t>
      </w:r>
    </w:p>
    <w:p w:rsidR="00F95ED8" w:rsidRDefault="007023EB" w:rsidP="00F95ED8">
      <w:pPr>
        <w:widowControl/>
        <w:snapToGrid w:val="0"/>
        <w:spacing w:line="50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F95ED8">
        <w:rPr>
          <w:rFonts w:ascii="標楷體" w:eastAsia="標楷體" w:hAnsi="標楷體" w:cs="新細明體" w:hint="eastAsia"/>
          <w:kern w:val="0"/>
          <w:sz w:val="28"/>
          <w:szCs w:val="28"/>
        </w:rPr>
        <w:t>本案係針對自辦午餐學校之午餐食材供應商做</w:t>
      </w:r>
      <w:r w:rsidR="00415845">
        <w:rPr>
          <w:rFonts w:ascii="標楷體" w:eastAsia="標楷體" w:hAnsi="標楷體" w:cs="新細明體" w:hint="eastAsia"/>
          <w:kern w:val="0"/>
          <w:sz w:val="28"/>
          <w:szCs w:val="28"/>
        </w:rPr>
        <w:t>聯合</w:t>
      </w:r>
      <w:r w:rsidR="00F95ED8">
        <w:rPr>
          <w:rFonts w:ascii="標楷體" w:eastAsia="標楷體" w:hAnsi="標楷體" w:cs="新細明體" w:hint="eastAsia"/>
          <w:kern w:val="0"/>
          <w:sz w:val="28"/>
          <w:szCs w:val="28"/>
        </w:rPr>
        <w:t>書面審查作業，其餘暫不適用。</w:t>
      </w:r>
    </w:p>
    <w:p w:rsidR="002807C2" w:rsidRPr="002807C2" w:rsidRDefault="00415845" w:rsidP="002807C2">
      <w:pPr>
        <w:widowControl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疑義說明</w:t>
      </w:r>
      <w:r w:rsidR="00F95ED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</w:p>
    <w:p w:rsidR="00E2616D" w:rsidRPr="002807C2" w:rsidRDefault="00E2616D" w:rsidP="00E2616D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Q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：教育局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辦理學校午餐</w:t>
      </w:r>
      <w:r w:rsidR="00812EC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食材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廠商聯合書面資</w:t>
      </w:r>
      <w:r w:rsidR="000508D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格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審查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之目的?</w:t>
      </w:r>
    </w:p>
    <w:p w:rsidR="00E2616D" w:rsidRDefault="00E2616D" w:rsidP="00E2616D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A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P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本市自辦午餐學校廠商資格審查皆一學年審查一次，廠商重複性</w:t>
      </w:r>
      <w:r w:rsidR="009C604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高，書面資料繁複需影印多份分送至各校浪費紙張，且各校午餐承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辦人員皆重複作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相同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之書面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審核作業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，不符效益，故由本局規劃</w:t>
      </w:r>
      <w:r w:rsidR="009C604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自104學年度起試辦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學校午餐</w:t>
      </w:r>
      <w:r w:rsidRP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廠商基本資料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聯合書面審查作業，以提升行政效率。</w:t>
      </w:r>
    </w:p>
    <w:p w:rsidR="004F3781" w:rsidRDefault="004F3781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2807C2" w:rsidRP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Q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="00415845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廠商</w:t>
      </w:r>
      <w:r w:rsidR="0041584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必須向</w:t>
      </w:r>
      <w:r w:rsid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教育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局申請</w:t>
      </w:r>
      <w:r w:rsidR="0041584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資</w:t>
      </w:r>
      <w:r w:rsid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格</w:t>
      </w:r>
      <w:r w:rsidR="0041584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審查後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才可以到學校招標或採購?</w:t>
      </w:r>
    </w:p>
    <w:p w:rsidR="00E2616D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A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="0041584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不是。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未</w:t>
      </w:r>
      <w:r w:rsid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通過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局審查</w:t>
      </w:r>
      <w:r w:rsid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之廠商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，</w:t>
      </w:r>
      <w:r w:rsidR="00E2616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可由學校自行檢視廠商相關合格資料後</w:t>
      </w:r>
      <w:r w:rsidR="00E2616D"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進行採購。</w:t>
      </w:r>
    </w:p>
    <w:p w:rsidR="002807C2" w:rsidRP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4F3781" w:rsidRPr="002807C2" w:rsidRDefault="004F3781" w:rsidP="004F3781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Q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通過教育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局資格審查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之廠商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，學校一定都要跟他們</w:t>
      </w:r>
      <w:r w:rsidR="005A56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採購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嗎？</w:t>
      </w:r>
    </w:p>
    <w:p w:rsidR="009E6E25" w:rsidRPr="009E6E25" w:rsidRDefault="004F3781" w:rsidP="009E6E2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A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不一定。本局辦理之資格審查僅為第一階段之初審，各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可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個別需求</w:t>
      </w:r>
      <w:r w:rsidR="005A56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，請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廠商</w:t>
      </w:r>
      <w:r w:rsidR="005A56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提供相關佐證資料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r w:rsidR="009E6E25" w:rsidRPr="009E6E25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對於通過教育</w:t>
      </w:r>
      <w:r w:rsidR="009E6E25" w:rsidRPr="009E6E25">
        <w:rPr>
          <w:rFonts w:ascii="標楷體" w:eastAsia="標楷體" w:hAnsi="標楷體" w:cs="Arial"/>
          <w:color w:val="FF0000"/>
          <w:kern w:val="0"/>
          <w:sz w:val="28"/>
          <w:szCs w:val="28"/>
        </w:rPr>
        <w:t>局資格審查</w:t>
      </w:r>
      <w:r w:rsidR="009E6E25" w:rsidRPr="009E6E25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之廠商，學校仍需於實際辦理採購時，評估履約能力、信用評價等選擇合適廠商</w:t>
      </w:r>
      <w:r w:rsidR="00F36507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，</w:t>
      </w:r>
      <w:r w:rsidR="00CA2B60" w:rsidRPr="00F36507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併</w:t>
      </w:r>
      <w:r w:rsidR="000762D3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查明</w:t>
      </w:r>
      <w:r w:rsidR="00CA2B60" w:rsidRPr="000762D3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廠商</w:t>
      </w:r>
      <w:r w:rsidR="00F36507" w:rsidRPr="000762D3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是否為政府採購法第103條不得做為決標對象之廠</w:t>
      </w:r>
      <w:r w:rsidR="00F36507" w:rsidRPr="00F36507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商</w:t>
      </w:r>
      <w:r w:rsidR="000762D3" w:rsidRPr="000762D3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，嗣後注意廠商之停權狀態。</w:t>
      </w:r>
    </w:p>
    <w:p w:rsidR="004F3781" w:rsidRPr="009E6E25" w:rsidRDefault="004F3781" w:rsidP="004F3781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2807C2" w:rsidRPr="002807C2" w:rsidRDefault="002807C2" w:rsidP="004F3781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Q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4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：農民往往不具營利事業登記證及農藥殘留檢測等資料，學校為採購在地食材，符合政策比例要求，可否直接逕向農民進行採購。</w:t>
      </w:r>
    </w:p>
    <w:p w:rsidR="002807C2" w:rsidRP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A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4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：可以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農民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雖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無法提供上述資料，但可以自然人身份跟學校進行交易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惟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為維護師生飲食安全，學校應於每月提報在地食材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資料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同時，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確實提供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該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農民</w:t>
      </w:r>
      <w:r w:rsidR="004F37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基本資料，俾利本局將資料提供給農業局及衛生局</w:t>
      </w:r>
      <w:r w:rsidR="005A56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進行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農藥</w:t>
      </w:r>
      <w:r w:rsidR="005A56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正確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使用輔導及農藥殘留檢測。</w:t>
      </w:r>
    </w:p>
    <w:p w:rsid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8723B3" w:rsidRPr="002807C2" w:rsidRDefault="008723B3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8723B3" w:rsidRPr="00E83FD8" w:rsidRDefault="008723B3" w:rsidP="008723B3">
      <w:pPr>
        <w:widowControl/>
        <w:snapToGrid w:val="0"/>
        <w:spacing w:line="500" w:lineRule="exact"/>
        <w:ind w:firstLineChars="50" w:firstLine="140"/>
        <w:rPr>
          <w:rFonts w:ascii="標楷體" w:eastAsia="標楷體" w:hAnsi="標楷體" w:cs="Arial"/>
          <w:kern w:val="0"/>
          <w:sz w:val="28"/>
          <w:szCs w:val="28"/>
        </w:rPr>
      </w:pPr>
      <w:r w:rsidRPr="00E83FD8">
        <w:rPr>
          <w:rFonts w:ascii="標楷體" w:eastAsia="標楷體" w:hAnsi="標楷體" w:cs="Arial"/>
          <w:kern w:val="0"/>
          <w:sz w:val="28"/>
          <w:szCs w:val="28"/>
        </w:rPr>
        <w:t>Q</w:t>
      </w:r>
      <w:r w:rsidRPr="00E83FD8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：</w:t>
      </w:r>
      <w:r w:rsidRPr="00E83FD8">
        <w:rPr>
          <w:rFonts w:ascii="標楷體" w:eastAsia="標楷體" w:hAnsi="標楷體" w:cs="Arial" w:hint="eastAsia"/>
          <w:kern w:val="0"/>
          <w:sz w:val="28"/>
          <w:szCs w:val="28"/>
        </w:rPr>
        <w:t>廠商一定要採掛號郵寄方式嗎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？</w:t>
      </w:r>
      <w:r w:rsidRPr="00E83FD8">
        <w:rPr>
          <w:rFonts w:ascii="標楷體" w:eastAsia="標楷體" w:hAnsi="標楷體" w:cs="Arial" w:hint="eastAsia"/>
          <w:kern w:val="0"/>
          <w:sz w:val="28"/>
          <w:szCs w:val="28"/>
        </w:rPr>
        <w:t>可否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親送？</w:t>
      </w:r>
    </w:p>
    <w:p w:rsidR="002807C2" w:rsidRPr="00E83FD8" w:rsidRDefault="008723B3" w:rsidP="008723B3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 w:rsidRPr="00E83FD8">
        <w:rPr>
          <w:rFonts w:ascii="標楷體" w:eastAsia="標楷體" w:hAnsi="標楷體" w:cs="Arial"/>
          <w:kern w:val="0"/>
          <w:sz w:val="28"/>
          <w:szCs w:val="28"/>
        </w:rPr>
        <w:t>A</w:t>
      </w:r>
      <w:r w:rsidRPr="00E83FD8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EF456B" w:rsidRPr="00E83FD8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廠商</w:t>
      </w:r>
      <w:r w:rsidRPr="00E83FD8">
        <w:rPr>
          <w:rFonts w:ascii="標楷體" w:eastAsia="標楷體" w:hAnsi="標楷體" w:cs="Arial" w:hint="eastAsia"/>
          <w:kern w:val="0"/>
          <w:sz w:val="28"/>
          <w:szCs w:val="28"/>
        </w:rPr>
        <w:t>一律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採郵寄方式</w:t>
      </w:r>
      <w:r w:rsidRPr="00E83FD8">
        <w:rPr>
          <w:rFonts w:ascii="標楷體" w:eastAsia="標楷體" w:hAnsi="標楷體" w:cs="Arial" w:hint="eastAsia"/>
          <w:kern w:val="0"/>
          <w:sz w:val="28"/>
          <w:szCs w:val="28"/>
        </w:rPr>
        <w:t>提出申請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E83FD8">
        <w:rPr>
          <w:rFonts w:ascii="標楷體" w:eastAsia="標楷體" w:hAnsi="標楷體" w:cs="Arial" w:hint="eastAsia"/>
          <w:kern w:val="0"/>
          <w:sz w:val="28"/>
          <w:szCs w:val="28"/>
        </w:rPr>
        <w:t>另掛號係為郵件寄出的憑據，便於日後追蹤，故是否要掛號由廠商自行評估，截止日期以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郵戳</w:t>
      </w:r>
      <w:r w:rsidR="00EF456B" w:rsidRPr="00E83FD8">
        <w:rPr>
          <w:rFonts w:ascii="標楷體" w:eastAsia="標楷體" w:hAnsi="標楷體" w:cs="Arial" w:hint="eastAsia"/>
          <w:kern w:val="0"/>
          <w:sz w:val="28"/>
          <w:szCs w:val="28"/>
        </w:rPr>
        <w:t>上的</w:t>
      </w:r>
      <w:r w:rsidRPr="00E83FD8">
        <w:rPr>
          <w:rFonts w:ascii="標楷體" w:eastAsia="標楷體" w:hAnsi="標楷體" w:cs="Arial"/>
          <w:kern w:val="0"/>
          <w:sz w:val="28"/>
          <w:szCs w:val="28"/>
        </w:rPr>
        <w:t>日期為憑。</w:t>
      </w:r>
    </w:p>
    <w:p w:rsidR="002807C2" w:rsidRPr="006B4F28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2807C2" w:rsidRP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Q</w:t>
      </w:r>
      <w:r w:rsidR="003146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：廠商第一次送件，如有不符合規定者，可否補件?</w:t>
      </w:r>
    </w:p>
    <w:p w:rsid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A</w:t>
      </w:r>
      <w:r w:rsidR="003146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 w:rsidR="00FF397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: 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考量廠商可能因不熟悉制度致資料準備有誤，</w:t>
      </w:r>
      <w:r w:rsidR="000F4700">
        <w:rPr>
          <w:rFonts w:ascii="標楷體" w:eastAsia="標楷體" w:hAnsi="標楷體" w:cs="Arial"/>
          <w:color w:val="000000"/>
          <w:kern w:val="0"/>
          <w:sz w:val="28"/>
          <w:szCs w:val="28"/>
        </w:rPr>
        <w:t>廠商可在本局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規範</w:t>
      </w:r>
      <w:r w:rsidR="006B4F28">
        <w:rPr>
          <w:rFonts w:ascii="標楷體" w:eastAsia="標楷體" w:hAnsi="標楷體" w:cs="Arial"/>
          <w:color w:val="000000"/>
          <w:kern w:val="0"/>
          <w:sz w:val="28"/>
          <w:szCs w:val="28"/>
        </w:rPr>
        <w:t>期限內補件，</w:t>
      </w:r>
      <w:r w:rsidR="005A56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逾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補件期限者</w:t>
      </w:r>
      <w:r w:rsidR="00FF397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概</w:t>
      </w:r>
      <w:r w:rsidR="006B4F28">
        <w:rPr>
          <w:rFonts w:ascii="標楷體" w:eastAsia="標楷體" w:hAnsi="標楷體" w:cs="Arial"/>
          <w:color w:val="000000"/>
          <w:kern w:val="0"/>
          <w:sz w:val="28"/>
          <w:szCs w:val="28"/>
        </w:rPr>
        <w:t>不得再要求補件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6B4F28" w:rsidRPr="002807C2" w:rsidRDefault="006B4F28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</w:t>
      </w:r>
      <w:bookmarkStart w:id="0" w:name="_GoBack"/>
      <w:bookmarkEnd w:id="0"/>
    </w:p>
    <w:p w:rsidR="002807C2" w:rsidRP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Q</w:t>
      </w:r>
      <w:r w:rsidR="003146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：廠商如何得知送件期間?每年都一樣嗎？</w:t>
      </w:r>
    </w:p>
    <w:p w:rsidR="002807C2" w:rsidRPr="002807C2" w:rsidRDefault="002807C2" w:rsidP="00415845">
      <w:pPr>
        <w:widowControl/>
        <w:tabs>
          <w:tab w:val="left" w:pos="142"/>
        </w:tabs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A</w:t>
      </w:r>
      <w:r w:rsidR="003146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爾後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學校午餐</w:t>
      </w:r>
      <w:r w:rsidR="006B4F2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廠商聯合書面審查相關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事項，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本局一律於每年六月底前公告於</w:t>
      </w:r>
      <w:r w:rsidR="00122D7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臺南市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教育局資訊中心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(www.tn.edu.tw)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的『教育公告』，並同時請學校簽收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並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轉知廠商，請有意願參加資格審查的廠商及學校密切注意。</w:t>
      </w:r>
    </w:p>
    <w:p w:rsidR="002807C2" w:rsidRPr="000F4700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2807C2" w:rsidRP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Q</w:t>
      </w:r>
      <w:r w:rsidR="003146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：廠商的營利事業登記證、.....</w:t>
      </w:r>
      <w:r w:rsidR="000F4700">
        <w:rPr>
          <w:rFonts w:ascii="標楷體" w:eastAsia="標楷體" w:hAnsi="標楷體" w:cs="Arial"/>
          <w:color w:val="000000"/>
          <w:kern w:val="0"/>
          <w:sz w:val="28"/>
          <w:szCs w:val="28"/>
        </w:rPr>
        <w:t>等，一定要</w:t>
      </w:r>
      <w:r w:rsidR="000F470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月份列印嗎？</w:t>
      </w:r>
    </w:p>
    <w:p w:rsidR="002807C2" w:rsidRDefault="002807C2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A</w:t>
      </w:r>
      <w:r w:rsidR="003146D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</w:t>
      </w:r>
      <w:r w:rsidRPr="002807C2">
        <w:rPr>
          <w:rFonts w:ascii="標楷體" w:eastAsia="標楷體" w:hAnsi="標楷體" w:cs="Arial"/>
          <w:color w:val="000000"/>
          <w:kern w:val="0"/>
          <w:sz w:val="28"/>
          <w:szCs w:val="28"/>
        </w:rPr>
        <w:t>：為確保廠商審查前的資格條件正確性，所有文件一律需以當年6月份上網列印為基準，不接受舊文件申請，列印方式請詳閱參考文件。</w:t>
      </w:r>
    </w:p>
    <w:p w:rsidR="00122D7F" w:rsidRDefault="00122D7F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D91CB0" w:rsidRPr="00112241" w:rsidRDefault="00D91CB0" w:rsidP="00D91CB0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  <w:r w:rsidRPr="00112241">
        <w:rPr>
          <w:rFonts w:ascii="標楷體" w:eastAsia="標楷體" w:hAnsi="標楷體" w:cs="Arial"/>
          <w:kern w:val="0"/>
          <w:sz w:val="28"/>
          <w:szCs w:val="28"/>
        </w:rPr>
        <w:t>Q</w:t>
      </w:r>
      <w:r w:rsidRPr="00112241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112241">
        <w:rPr>
          <w:rFonts w:ascii="標楷體" w:eastAsia="標楷體" w:hAnsi="標楷體" w:cs="Arial"/>
          <w:kern w:val="0"/>
          <w:sz w:val="28"/>
          <w:szCs w:val="28"/>
        </w:rPr>
        <w:t>：</w:t>
      </w:r>
      <w:r w:rsidRPr="00112241">
        <w:rPr>
          <w:rFonts w:ascii="標楷體" w:eastAsia="標楷體" w:hAnsi="標楷體" w:cs="Arial" w:hint="eastAsia"/>
          <w:kern w:val="0"/>
          <w:sz w:val="28"/>
          <w:szCs w:val="28"/>
        </w:rPr>
        <w:t>廠商申請多種類別時</w:t>
      </w:r>
      <w:r w:rsidRPr="00112241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112241">
        <w:rPr>
          <w:rFonts w:ascii="標楷體" w:eastAsia="標楷體" w:hAnsi="標楷體" w:cs="Arial" w:hint="eastAsia"/>
          <w:kern w:val="0"/>
          <w:sz w:val="28"/>
          <w:szCs w:val="28"/>
        </w:rPr>
        <w:t>可以併案申請寫</w:t>
      </w:r>
      <w:r w:rsidR="005158DE" w:rsidRPr="00112241">
        <w:rPr>
          <w:rFonts w:ascii="標楷體" w:eastAsia="標楷體" w:hAnsi="標楷體" w:cs="Arial" w:hint="eastAsia"/>
          <w:kern w:val="0"/>
          <w:sz w:val="28"/>
          <w:szCs w:val="28"/>
        </w:rPr>
        <w:t>於同</w:t>
      </w:r>
      <w:r w:rsidRPr="00112241">
        <w:rPr>
          <w:rFonts w:ascii="標楷體" w:eastAsia="標楷體" w:hAnsi="標楷體" w:cs="Arial" w:hint="eastAsia"/>
          <w:kern w:val="0"/>
          <w:sz w:val="28"/>
          <w:szCs w:val="28"/>
        </w:rPr>
        <w:t>一份申請書</w:t>
      </w:r>
      <w:r w:rsidRPr="00112241">
        <w:rPr>
          <w:rFonts w:ascii="標楷體" w:eastAsia="標楷體" w:hAnsi="標楷體" w:cs="Arial"/>
          <w:kern w:val="0"/>
          <w:sz w:val="28"/>
          <w:szCs w:val="28"/>
        </w:rPr>
        <w:t>嗎？</w:t>
      </w:r>
    </w:p>
    <w:p w:rsidR="00D91CB0" w:rsidRPr="00155C5F" w:rsidRDefault="00D91CB0" w:rsidP="00D91CB0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112241">
        <w:rPr>
          <w:rFonts w:ascii="標楷體" w:eastAsia="標楷體" w:hAnsi="標楷體" w:cs="Arial"/>
          <w:kern w:val="0"/>
          <w:sz w:val="28"/>
          <w:szCs w:val="28"/>
        </w:rPr>
        <w:t>A</w:t>
      </w:r>
      <w:r w:rsidRPr="00112241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112241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FF3978" w:rsidRPr="00112241">
        <w:rPr>
          <w:rFonts w:ascii="標楷體" w:eastAsia="標楷體" w:hAnsi="標楷體" w:cs="Arial" w:hint="eastAsia"/>
          <w:kern w:val="0"/>
          <w:sz w:val="28"/>
          <w:szCs w:val="28"/>
        </w:rPr>
        <w:t>可以，依營業項目提出申請</w:t>
      </w:r>
      <w:r w:rsidR="00122D7F" w:rsidRPr="00112241">
        <w:rPr>
          <w:rFonts w:ascii="標楷體" w:eastAsia="標楷體" w:hAnsi="標楷體" w:cs="Arial" w:hint="eastAsia"/>
          <w:kern w:val="0"/>
          <w:sz w:val="28"/>
          <w:szCs w:val="28"/>
        </w:rPr>
        <w:t>，寫於同一份申請書</w:t>
      </w:r>
      <w:r w:rsidR="00FF3978" w:rsidRPr="00112241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FF3978" w:rsidRPr="00155C5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</w:p>
    <w:p w:rsidR="00D91CB0" w:rsidRPr="00E83FD8" w:rsidRDefault="00D91CB0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Arial"/>
          <w:kern w:val="0"/>
          <w:sz w:val="28"/>
          <w:szCs w:val="28"/>
        </w:rPr>
      </w:pPr>
    </w:p>
    <w:p w:rsidR="00D91CB0" w:rsidRPr="00D91CB0" w:rsidRDefault="00D91CB0" w:rsidP="00415845">
      <w:pPr>
        <w:widowControl/>
        <w:snapToGrid w:val="0"/>
        <w:spacing w:line="500" w:lineRule="exact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D91CB0" w:rsidRPr="00D91CB0" w:rsidSect="00FF3978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A1" w:rsidRDefault="006E0FA1" w:rsidP="00743FD1">
      <w:r>
        <w:separator/>
      </w:r>
    </w:p>
  </w:endnote>
  <w:endnote w:type="continuationSeparator" w:id="0">
    <w:p w:rsidR="006E0FA1" w:rsidRDefault="006E0FA1" w:rsidP="0074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A1" w:rsidRDefault="006E0FA1" w:rsidP="00743FD1">
      <w:r>
        <w:separator/>
      </w:r>
    </w:p>
  </w:footnote>
  <w:footnote w:type="continuationSeparator" w:id="0">
    <w:p w:rsidR="006E0FA1" w:rsidRDefault="006E0FA1" w:rsidP="00743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7C2"/>
    <w:rsid w:val="000508DF"/>
    <w:rsid w:val="00060934"/>
    <w:rsid w:val="000762D3"/>
    <w:rsid w:val="000B0A5A"/>
    <w:rsid w:val="000F4700"/>
    <w:rsid w:val="00112241"/>
    <w:rsid w:val="00113B3E"/>
    <w:rsid w:val="00122D7F"/>
    <w:rsid w:val="00141B9F"/>
    <w:rsid w:val="00150975"/>
    <w:rsid w:val="00155C5F"/>
    <w:rsid w:val="0019216C"/>
    <w:rsid w:val="001C02A3"/>
    <w:rsid w:val="001C7B0E"/>
    <w:rsid w:val="002807C2"/>
    <w:rsid w:val="002B2377"/>
    <w:rsid w:val="002B44A6"/>
    <w:rsid w:val="002B4BEE"/>
    <w:rsid w:val="002D0788"/>
    <w:rsid w:val="003146D1"/>
    <w:rsid w:val="00374691"/>
    <w:rsid w:val="00415845"/>
    <w:rsid w:val="00476754"/>
    <w:rsid w:val="0048710C"/>
    <w:rsid w:val="004A4C11"/>
    <w:rsid w:val="004F3781"/>
    <w:rsid w:val="005158DE"/>
    <w:rsid w:val="0057348A"/>
    <w:rsid w:val="005A3206"/>
    <w:rsid w:val="005A3DBF"/>
    <w:rsid w:val="005A56A3"/>
    <w:rsid w:val="005B7CE1"/>
    <w:rsid w:val="005E6574"/>
    <w:rsid w:val="005F3D40"/>
    <w:rsid w:val="00636B86"/>
    <w:rsid w:val="006B4F28"/>
    <w:rsid w:val="006E0FA1"/>
    <w:rsid w:val="007023EB"/>
    <w:rsid w:val="007027C8"/>
    <w:rsid w:val="00743FD1"/>
    <w:rsid w:val="007732AB"/>
    <w:rsid w:val="007A6E91"/>
    <w:rsid w:val="00806767"/>
    <w:rsid w:val="00812EC9"/>
    <w:rsid w:val="008200CC"/>
    <w:rsid w:val="00844843"/>
    <w:rsid w:val="008723B3"/>
    <w:rsid w:val="0087517F"/>
    <w:rsid w:val="00891E19"/>
    <w:rsid w:val="00967440"/>
    <w:rsid w:val="009A0DE0"/>
    <w:rsid w:val="009A33BE"/>
    <w:rsid w:val="009A7651"/>
    <w:rsid w:val="009C6044"/>
    <w:rsid w:val="009E6E25"/>
    <w:rsid w:val="00A3053F"/>
    <w:rsid w:val="00AB57F0"/>
    <w:rsid w:val="00B1199D"/>
    <w:rsid w:val="00B43B00"/>
    <w:rsid w:val="00CA2B60"/>
    <w:rsid w:val="00CA2BF6"/>
    <w:rsid w:val="00CC67FA"/>
    <w:rsid w:val="00D16040"/>
    <w:rsid w:val="00D1770C"/>
    <w:rsid w:val="00D67350"/>
    <w:rsid w:val="00D91CB0"/>
    <w:rsid w:val="00E2616D"/>
    <w:rsid w:val="00E361FE"/>
    <w:rsid w:val="00E55638"/>
    <w:rsid w:val="00E83FD8"/>
    <w:rsid w:val="00EF133C"/>
    <w:rsid w:val="00EF456B"/>
    <w:rsid w:val="00EF7888"/>
    <w:rsid w:val="00F100C1"/>
    <w:rsid w:val="00F36507"/>
    <w:rsid w:val="00F61ABC"/>
    <w:rsid w:val="00F744BF"/>
    <w:rsid w:val="00F95ED8"/>
    <w:rsid w:val="00FF25A6"/>
    <w:rsid w:val="00FF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7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4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F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F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7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4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3F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3F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2015-04-09T08:13:00Z</cp:lastPrinted>
  <dcterms:created xsi:type="dcterms:W3CDTF">2015-04-29T01:40:00Z</dcterms:created>
  <dcterms:modified xsi:type="dcterms:W3CDTF">2017-06-01T05:45:00Z</dcterms:modified>
</cp:coreProperties>
</file>