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E25" w:rsidRDefault="00EE3E25">
      <w:pPr>
        <w:spacing w:before="32"/>
        <w:ind w:right="106"/>
        <w:jc w:val="right"/>
        <w:rPr>
          <w:sz w:val="24"/>
        </w:rPr>
      </w:pPr>
    </w:p>
    <w:p w:rsidR="00EE3E25" w:rsidRPr="00CB1A23" w:rsidRDefault="00CB1A23">
      <w:pPr>
        <w:pStyle w:val="1"/>
        <w:spacing w:before="67"/>
        <w:ind w:firstLine="0"/>
        <w:jc w:val="center"/>
        <w:rPr>
          <w:rFonts w:ascii="標楷體" w:eastAsia="標楷體" w:hAnsi="標楷體"/>
        </w:rPr>
      </w:pPr>
      <w:r w:rsidRPr="00CB1A23">
        <w:rPr>
          <w:rFonts w:ascii="標楷體" w:eastAsia="標楷體" w:hAnsi="標楷體"/>
        </w:rPr>
        <w:t>107</w:t>
      </w:r>
      <w:r w:rsidRPr="00CB1A23">
        <w:rPr>
          <w:rFonts w:ascii="標楷體" w:eastAsia="標楷體" w:hAnsi="標楷體"/>
        </w:rPr>
        <w:t>學年度國民小學非審定教科圖書聯合採購作業</w:t>
      </w:r>
    </w:p>
    <w:p w:rsidR="00EE3E25" w:rsidRPr="00CB1A23" w:rsidRDefault="00CB1A23">
      <w:pPr>
        <w:pStyle w:val="a3"/>
        <w:spacing w:before="265"/>
        <w:ind w:left="1590" w:right="1606"/>
        <w:jc w:val="center"/>
        <w:rPr>
          <w:rFonts w:ascii="標楷體" w:eastAsia="標楷體" w:hAnsi="標楷體"/>
        </w:rPr>
      </w:pPr>
      <w:r w:rsidRPr="00CB1A23">
        <w:rPr>
          <w:rFonts w:ascii="標楷體" w:eastAsia="標楷體" w:hAnsi="標楷體"/>
        </w:rPr>
        <w:t>期程表</w:t>
      </w:r>
    </w:p>
    <w:p w:rsidR="00EE3E25" w:rsidRPr="00CB1A23" w:rsidRDefault="00EE3E25">
      <w:pPr>
        <w:pStyle w:val="a3"/>
        <w:spacing w:before="8"/>
        <w:ind w:left="0"/>
        <w:rPr>
          <w:rFonts w:ascii="標楷體" w:eastAsia="標楷體" w:hAnsi="標楷體"/>
          <w:sz w:val="11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985"/>
        <w:gridCol w:w="5387"/>
        <w:gridCol w:w="1844"/>
      </w:tblGrid>
      <w:tr w:rsidR="00EE3E25" w:rsidRPr="00CB1A23">
        <w:trPr>
          <w:trHeight w:val="880"/>
        </w:trPr>
        <w:tc>
          <w:tcPr>
            <w:tcW w:w="536" w:type="dxa"/>
          </w:tcPr>
          <w:p w:rsidR="00EE3E25" w:rsidRPr="00CB1A23" w:rsidRDefault="00CB1A23">
            <w:pPr>
              <w:pStyle w:val="TableParagraph"/>
              <w:spacing w:before="8" w:line="440" w:lineRule="atLeast"/>
              <w:ind w:left="146" w:right="137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項次</w:t>
            </w:r>
          </w:p>
        </w:tc>
        <w:tc>
          <w:tcPr>
            <w:tcW w:w="1985" w:type="dxa"/>
          </w:tcPr>
          <w:p w:rsidR="00EE3E25" w:rsidRPr="00CB1A23" w:rsidRDefault="00EE3E25">
            <w:pPr>
              <w:pStyle w:val="TableParagraph"/>
              <w:spacing w:before="11"/>
              <w:rPr>
                <w:rFonts w:ascii="標楷體" w:eastAsia="標楷體" w:hAnsi="標楷體"/>
                <w:sz w:val="23"/>
              </w:rPr>
            </w:pPr>
          </w:p>
          <w:p w:rsidR="00EE3E25" w:rsidRPr="00CB1A23" w:rsidRDefault="00CB1A23">
            <w:pPr>
              <w:pStyle w:val="TableParagraph"/>
              <w:ind w:left="510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暫定月份</w:t>
            </w:r>
          </w:p>
        </w:tc>
        <w:tc>
          <w:tcPr>
            <w:tcW w:w="5387" w:type="dxa"/>
          </w:tcPr>
          <w:p w:rsidR="00EE3E25" w:rsidRPr="00CB1A23" w:rsidRDefault="00EE3E25">
            <w:pPr>
              <w:pStyle w:val="TableParagraph"/>
              <w:spacing w:before="11"/>
              <w:rPr>
                <w:rFonts w:ascii="標楷體" w:eastAsia="標楷體" w:hAnsi="標楷體"/>
                <w:sz w:val="23"/>
              </w:rPr>
            </w:pPr>
          </w:p>
          <w:p w:rsidR="00EE3E25" w:rsidRPr="00CB1A23" w:rsidRDefault="00CB1A23">
            <w:pPr>
              <w:pStyle w:val="TableParagraph"/>
              <w:ind w:left="107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作業項目</w:t>
            </w:r>
          </w:p>
        </w:tc>
        <w:tc>
          <w:tcPr>
            <w:tcW w:w="1844" w:type="dxa"/>
          </w:tcPr>
          <w:p w:rsidR="00EE3E25" w:rsidRPr="00CB1A23" w:rsidRDefault="00EE3E25">
            <w:pPr>
              <w:pStyle w:val="TableParagraph"/>
              <w:spacing w:before="11"/>
              <w:rPr>
                <w:rFonts w:ascii="標楷體" w:eastAsia="標楷體" w:hAnsi="標楷體"/>
                <w:sz w:val="23"/>
              </w:rPr>
            </w:pPr>
          </w:p>
          <w:p w:rsidR="00EE3E25" w:rsidRPr="00CB1A23" w:rsidRDefault="00CB1A23">
            <w:pPr>
              <w:pStyle w:val="TableParagraph"/>
              <w:ind w:left="180" w:right="172"/>
              <w:jc w:val="center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承辦單位</w:t>
            </w:r>
          </w:p>
        </w:tc>
      </w:tr>
      <w:tr w:rsidR="00EE3E25" w:rsidRPr="00CB1A23">
        <w:trPr>
          <w:trHeight w:val="526"/>
        </w:trPr>
        <w:tc>
          <w:tcPr>
            <w:tcW w:w="536" w:type="dxa"/>
          </w:tcPr>
          <w:p w:rsidR="00EE3E25" w:rsidRPr="00CB1A23" w:rsidRDefault="00CB1A23">
            <w:pPr>
              <w:pStyle w:val="TableParagraph"/>
              <w:spacing w:before="153"/>
              <w:ind w:left="6"/>
              <w:jc w:val="center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1</w:t>
            </w:r>
          </w:p>
        </w:tc>
        <w:tc>
          <w:tcPr>
            <w:tcW w:w="1985" w:type="dxa"/>
          </w:tcPr>
          <w:p w:rsidR="00EE3E25" w:rsidRPr="00CB1A23" w:rsidRDefault="00CB1A23">
            <w:pPr>
              <w:pStyle w:val="TableParagraph"/>
              <w:spacing w:before="153"/>
              <w:ind w:left="510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107</w:t>
            </w:r>
            <w:r w:rsidRPr="00CB1A23">
              <w:rPr>
                <w:rFonts w:ascii="標楷體" w:eastAsia="標楷體" w:hAnsi="標楷體"/>
                <w:sz w:val="24"/>
              </w:rPr>
              <w:t>年</w:t>
            </w:r>
            <w:r w:rsidRPr="00CB1A23">
              <w:rPr>
                <w:rFonts w:ascii="標楷體" w:eastAsia="標楷體" w:hAnsi="標楷體"/>
                <w:sz w:val="24"/>
              </w:rPr>
              <w:t>4</w:t>
            </w:r>
            <w:r w:rsidRPr="00CB1A23">
              <w:rPr>
                <w:rFonts w:ascii="標楷體" w:eastAsia="標楷體" w:hAnsi="標楷體"/>
                <w:sz w:val="24"/>
              </w:rPr>
              <w:t>月</w:t>
            </w:r>
          </w:p>
        </w:tc>
        <w:tc>
          <w:tcPr>
            <w:tcW w:w="5387" w:type="dxa"/>
          </w:tcPr>
          <w:p w:rsidR="00EE3E25" w:rsidRPr="00CB1A23" w:rsidRDefault="00CB1A23">
            <w:pPr>
              <w:pStyle w:val="TableParagraph"/>
              <w:spacing w:before="153"/>
              <w:ind w:left="107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召開籌備會</w:t>
            </w:r>
            <w:proofErr w:type="gramStart"/>
            <w:r w:rsidRPr="00CB1A23">
              <w:rPr>
                <w:rFonts w:ascii="標楷體" w:eastAsia="標楷體" w:hAnsi="標楷體"/>
                <w:sz w:val="24"/>
              </w:rPr>
              <w:t>研商本</w:t>
            </w:r>
            <w:proofErr w:type="gramEnd"/>
            <w:r w:rsidRPr="00CB1A23">
              <w:rPr>
                <w:rFonts w:ascii="標楷體" w:eastAsia="標楷體" w:hAnsi="標楷體"/>
                <w:sz w:val="24"/>
              </w:rPr>
              <w:t>案作業方式</w:t>
            </w:r>
          </w:p>
        </w:tc>
        <w:tc>
          <w:tcPr>
            <w:tcW w:w="1844" w:type="dxa"/>
          </w:tcPr>
          <w:p w:rsidR="00EE3E25" w:rsidRPr="00CB1A23" w:rsidRDefault="00CB1A23">
            <w:pPr>
              <w:pStyle w:val="TableParagraph"/>
              <w:spacing w:before="153"/>
              <w:ind w:left="180" w:right="172"/>
              <w:jc w:val="center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教育局</w:t>
            </w:r>
          </w:p>
        </w:tc>
      </w:tr>
      <w:tr w:rsidR="00EE3E25" w:rsidRPr="00CB1A23">
        <w:trPr>
          <w:trHeight w:val="3240"/>
        </w:trPr>
        <w:tc>
          <w:tcPr>
            <w:tcW w:w="536" w:type="dxa"/>
            <w:vMerge w:val="restart"/>
          </w:tcPr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spacing w:before="9"/>
              <w:rPr>
                <w:rFonts w:ascii="標楷體" w:eastAsia="標楷體" w:hAnsi="標楷體"/>
                <w:sz w:val="17"/>
              </w:rPr>
            </w:pPr>
          </w:p>
          <w:p w:rsidR="00EE3E25" w:rsidRPr="00CB1A23" w:rsidRDefault="00CB1A23">
            <w:pPr>
              <w:pStyle w:val="TableParagraph"/>
              <w:ind w:left="6"/>
              <w:jc w:val="center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spacing w:before="9"/>
              <w:rPr>
                <w:rFonts w:ascii="標楷體" w:eastAsia="標楷體" w:hAnsi="標楷體"/>
                <w:sz w:val="17"/>
              </w:rPr>
            </w:pPr>
          </w:p>
          <w:p w:rsidR="00EE3E25" w:rsidRPr="00CB1A23" w:rsidRDefault="00CB1A23">
            <w:pPr>
              <w:pStyle w:val="TableParagraph"/>
              <w:ind w:left="510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107</w:t>
            </w:r>
            <w:r w:rsidRPr="00CB1A23">
              <w:rPr>
                <w:rFonts w:ascii="標楷體" w:eastAsia="標楷體" w:hAnsi="標楷體"/>
                <w:sz w:val="24"/>
              </w:rPr>
              <w:t>年</w:t>
            </w:r>
            <w:r w:rsidRPr="00CB1A23">
              <w:rPr>
                <w:rFonts w:ascii="標楷體" w:eastAsia="標楷體" w:hAnsi="標楷體"/>
                <w:sz w:val="24"/>
              </w:rPr>
              <w:t>5</w:t>
            </w:r>
            <w:r w:rsidRPr="00CB1A23">
              <w:rPr>
                <w:rFonts w:ascii="標楷體" w:eastAsia="標楷體" w:hAnsi="標楷體"/>
                <w:sz w:val="24"/>
              </w:rPr>
              <w:t>月</w:t>
            </w:r>
          </w:p>
        </w:tc>
        <w:tc>
          <w:tcPr>
            <w:tcW w:w="5387" w:type="dxa"/>
          </w:tcPr>
          <w:p w:rsidR="00EE3E25" w:rsidRPr="00CB1A23" w:rsidRDefault="00EE3E25">
            <w:pPr>
              <w:pStyle w:val="TableParagraph"/>
              <w:spacing w:before="4"/>
              <w:rPr>
                <w:rFonts w:ascii="標楷體" w:eastAsia="標楷體" w:hAnsi="標楷體"/>
              </w:rPr>
            </w:pPr>
          </w:p>
          <w:p w:rsidR="00EE3E25" w:rsidRPr="00CB1A23" w:rsidRDefault="00CB1A23">
            <w:pPr>
              <w:pStyle w:val="TableParagraph"/>
              <w:ind w:left="107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1</w:t>
            </w:r>
            <w:r w:rsidRPr="00CB1A23">
              <w:rPr>
                <w:rFonts w:ascii="標楷體" w:eastAsia="標楷體" w:hAnsi="標楷體"/>
                <w:sz w:val="24"/>
              </w:rPr>
              <w:t>、</w:t>
            </w:r>
            <w:proofErr w:type="gramStart"/>
            <w:r w:rsidRPr="00CB1A23">
              <w:rPr>
                <w:rFonts w:ascii="標楷體" w:eastAsia="標楷體" w:hAnsi="標楷體"/>
                <w:sz w:val="24"/>
              </w:rPr>
              <w:t>研</w:t>
            </w:r>
            <w:proofErr w:type="gramEnd"/>
            <w:r w:rsidRPr="00CB1A23">
              <w:rPr>
                <w:rFonts w:ascii="標楷體" w:eastAsia="標楷體" w:hAnsi="標楷體"/>
                <w:sz w:val="24"/>
              </w:rPr>
              <w:t>訂計價小組設置要點</w:t>
            </w:r>
          </w:p>
          <w:p w:rsidR="00EE3E25" w:rsidRPr="00CB1A23" w:rsidRDefault="00CB1A23">
            <w:pPr>
              <w:pStyle w:val="TableParagraph"/>
              <w:spacing w:before="106"/>
              <w:ind w:left="107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2</w:t>
            </w:r>
            <w:r w:rsidRPr="00CB1A23">
              <w:rPr>
                <w:rFonts w:ascii="標楷體" w:eastAsia="標楷體" w:hAnsi="標楷體"/>
                <w:sz w:val="24"/>
              </w:rPr>
              <w:t>、設置要點、作業期程及經費概算表函報教育局</w:t>
            </w:r>
          </w:p>
          <w:p w:rsidR="00EE3E25" w:rsidRPr="00CB1A23" w:rsidRDefault="00CB1A23">
            <w:pPr>
              <w:pStyle w:val="TableParagraph"/>
              <w:spacing w:before="104"/>
              <w:ind w:left="107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3</w:t>
            </w:r>
            <w:r w:rsidRPr="00CB1A23">
              <w:rPr>
                <w:rFonts w:ascii="標楷體" w:eastAsia="標楷體" w:hAnsi="標楷體"/>
                <w:sz w:val="24"/>
              </w:rPr>
              <w:t>、函請各相關單位推薦計價小組成員</w:t>
            </w:r>
          </w:p>
          <w:p w:rsidR="00EE3E25" w:rsidRPr="00CB1A23" w:rsidRDefault="00CB1A23">
            <w:pPr>
              <w:pStyle w:val="TableParagraph"/>
              <w:spacing w:before="104"/>
              <w:ind w:left="107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4</w:t>
            </w:r>
            <w:r w:rsidRPr="00CB1A23">
              <w:rPr>
                <w:rFonts w:ascii="標楷體" w:eastAsia="標楷體" w:hAnsi="標楷體"/>
                <w:sz w:val="24"/>
              </w:rPr>
              <w:t>、召開</w:t>
            </w:r>
            <w:r w:rsidRPr="00CB1A23">
              <w:rPr>
                <w:rFonts w:ascii="標楷體" w:eastAsia="標楷體" w:hAnsi="標楷體"/>
                <w:sz w:val="24"/>
              </w:rPr>
              <w:t>107</w:t>
            </w:r>
            <w:r w:rsidRPr="00CB1A23">
              <w:rPr>
                <w:rFonts w:ascii="標楷體" w:eastAsia="標楷體" w:hAnsi="標楷體"/>
                <w:sz w:val="24"/>
              </w:rPr>
              <w:t>學年度廠商說明會</w:t>
            </w:r>
          </w:p>
          <w:p w:rsidR="00EE3E25" w:rsidRPr="00CB1A23" w:rsidRDefault="00CB1A23">
            <w:pPr>
              <w:pStyle w:val="TableParagraph"/>
              <w:numPr>
                <w:ilvl w:val="0"/>
                <w:numId w:val="3"/>
              </w:numPr>
              <w:tabs>
                <w:tab w:val="left" w:pos="709"/>
              </w:tabs>
              <w:spacing w:before="5"/>
              <w:rPr>
                <w:rFonts w:ascii="標楷體" w:eastAsia="標楷體" w:hAnsi="標楷體"/>
                <w:sz w:val="24"/>
              </w:rPr>
            </w:pPr>
            <w:proofErr w:type="gramStart"/>
            <w:r w:rsidRPr="00CB1A23">
              <w:rPr>
                <w:rFonts w:ascii="標楷體" w:eastAsia="標楷體" w:hAnsi="標楷體"/>
                <w:sz w:val="24"/>
              </w:rPr>
              <w:t>說明計頁原則</w:t>
            </w:r>
            <w:proofErr w:type="gramEnd"/>
            <w:r w:rsidRPr="00CB1A23">
              <w:rPr>
                <w:rFonts w:ascii="標楷體" w:eastAsia="標楷體" w:hAnsi="標楷體"/>
                <w:sz w:val="24"/>
              </w:rPr>
              <w:t>。</w:t>
            </w:r>
          </w:p>
          <w:p w:rsidR="00EE3E25" w:rsidRPr="00CB1A23" w:rsidRDefault="00CB1A23">
            <w:pPr>
              <w:pStyle w:val="TableParagraph"/>
              <w:numPr>
                <w:ilvl w:val="0"/>
                <w:numId w:val="3"/>
              </w:numPr>
              <w:tabs>
                <w:tab w:val="left" w:pos="709"/>
              </w:tabs>
              <w:spacing w:before="24" w:line="256" w:lineRule="auto"/>
              <w:ind w:left="707" w:right="95" w:hanging="360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pacing w:val="-10"/>
                <w:sz w:val="24"/>
              </w:rPr>
              <w:t>通知廠商於</w:t>
            </w:r>
            <w:r w:rsidRPr="00CB1A23">
              <w:rPr>
                <w:rFonts w:ascii="標楷體" w:eastAsia="標楷體" w:hAnsi="標楷體"/>
                <w:spacing w:val="-10"/>
                <w:sz w:val="24"/>
              </w:rPr>
              <w:t xml:space="preserve"> </w:t>
            </w:r>
            <w:r w:rsidRPr="00CB1A23">
              <w:rPr>
                <w:rFonts w:ascii="標楷體" w:eastAsia="標楷體" w:hAnsi="標楷體"/>
                <w:sz w:val="24"/>
              </w:rPr>
              <w:t>6</w:t>
            </w:r>
            <w:r w:rsidRPr="00CB1A23">
              <w:rPr>
                <w:rFonts w:ascii="標楷體" w:eastAsia="標楷體" w:hAnsi="標楷體"/>
                <w:spacing w:val="-9"/>
                <w:sz w:val="24"/>
              </w:rPr>
              <w:t xml:space="preserve"> </w:t>
            </w:r>
            <w:r w:rsidRPr="00CB1A23">
              <w:rPr>
                <w:rFonts w:ascii="標楷體" w:eastAsia="標楷體" w:hAnsi="標楷體"/>
                <w:spacing w:val="-9"/>
                <w:sz w:val="24"/>
              </w:rPr>
              <w:t>月中前寄送樣書、完整書單及</w:t>
            </w:r>
            <w:r w:rsidRPr="00CB1A23">
              <w:rPr>
                <w:rFonts w:ascii="標楷體" w:eastAsia="標楷體" w:hAnsi="標楷體"/>
                <w:sz w:val="24"/>
              </w:rPr>
              <w:t>獨家代理授權書。</w:t>
            </w:r>
          </w:p>
        </w:tc>
        <w:tc>
          <w:tcPr>
            <w:tcW w:w="1844" w:type="dxa"/>
          </w:tcPr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CB1A23">
            <w:pPr>
              <w:pStyle w:val="TableParagraph"/>
              <w:spacing w:before="170"/>
              <w:ind w:left="180" w:right="172"/>
              <w:jc w:val="center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歸仁國小</w:t>
            </w:r>
          </w:p>
        </w:tc>
      </w:tr>
      <w:tr w:rsidR="00EE3E25" w:rsidRPr="00CB1A23">
        <w:trPr>
          <w:trHeight w:val="813"/>
        </w:trPr>
        <w:tc>
          <w:tcPr>
            <w:tcW w:w="536" w:type="dxa"/>
            <w:vMerge/>
            <w:tcBorders>
              <w:top w:val="nil"/>
            </w:tcBorders>
          </w:tcPr>
          <w:p w:rsidR="00EE3E25" w:rsidRPr="00CB1A23" w:rsidRDefault="00EE3E2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EE3E25" w:rsidRPr="00CB1A23" w:rsidRDefault="00EE3E2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387" w:type="dxa"/>
          </w:tcPr>
          <w:p w:rsidR="00EE3E25" w:rsidRPr="00CB1A23" w:rsidRDefault="00EE3E25">
            <w:pPr>
              <w:pStyle w:val="TableParagraph"/>
              <w:spacing w:before="6"/>
              <w:rPr>
                <w:rFonts w:ascii="標楷體" w:eastAsia="標楷體" w:hAnsi="標楷體"/>
                <w:sz w:val="21"/>
              </w:rPr>
            </w:pPr>
          </w:p>
          <w:p w:rsidR="00EE3E25" w:rsidRPr="00CB1A23" w:rsidRDefault="00CB1A23">
            <w:pPr>
              <w:pStyle w:val="TableParagraph"/>
              <w:ind w:left="107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公告上網填報需求版本及數量</w:t>
            </w:r>
          </w:p>
        </w:tc>
        <w:tc>
          <w:tcPr>
            <w:tcW w:w="1844" w:type="dxa"/>
          </w:tcPr>
          <w:p w:rsidR="00EE3E25" w:rsidRPr="00CB1A23" w:rsidRDefault="00EE3E25">
            <w:pPr>
              <w:pStyle w:val="TableParagraph"/>
              <w:spacing w:before="6"/>
              <w:rPr>
                <w:rFonts w:ascii="標楷體" w:eastAsia="標楷體" w:hAnsi="標楷體"/>
                <w:sz w:val="21"/>
              </w:rPr>
            </w:pPr>
          </w:p>
          <w:p w:rsidR="00EE3E25" w:rsidRPr="00CB1A23" w:rsidRDefault="00CB1A23">
            <w:pPr>
              <w:pStyle w:val="TableParagraph"/>
              <w:ind w:left="180" w:right="174"/>
              <w:jc w:val="center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教育局、各校</w:t>
            </w:r>
          </w:p>
        </w:tc>
      </w:tr>
      <w:tr w:rsidR="00EE3E25" w:rsidRPr="00CB1A23">
        <w:trPr>
          <w:trHeight w:val="2774"/>
        </w:trPr>
        <w:tc>
          <w:tcPr>
            <w:tcW w:w="536" w:type="dxa"/>
          </w:tcPr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spacing w:before="6"/>
              <w:rPr>
                <w:rFonts w:ascii="標楷體" w:eastAsia="標楷體" w:hAnsi="標楷體"/>
                <w:sz w:val="19"/>
              </w:rPr>
            </w:pPr>
          </w:p>
          <w:p w:rsidR="00EE3E25" w:rsidRPr="00CB1A23" w:rsidRDefault="00CB1A23">
            <w:pPr>
              <w:pStyle w:val="TableParagraph"/>
              <w:spacing w:before="1"/>
              <w:ind w:left="6"/>
              <w:jc w:val="center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3</w:t>
            </w:r>
          </w:p>
        </w:tc>
        <w:tc>
          <w:tcPr>
            <w:tcW w:w="1985" w:type="dxa"/>
          </w:tcPr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spacing w:before="6"/>
              <w:rPr>
                <w:rFonts w:ascii="標楷體" w:eastAsia="標楷體" w:hAnsi="標楷體"/>
                <w:sz w:val="19"/>
              </w:rPr>
            </w:pPr>
          </w:p>
          <w:p w:rsidR="00EE3E25" w:rsidRPr="00CB1A23" w:rsidRDefault="00CB1A23">
            <w:pPr>
              <w:pStyle w:val="TableParagraph"/>
              <w:spacing w:before="1"/>
              <w:ind w:left="510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107</w:t>
            </w:r>
            <w:r w:rsidRPr="00CB1A23">
              <w:rPr>
                <w:rFonts w:ascii="標楷體" w:eastAsia="標楷體" w:hAnsi="標楷體"/>
                <w:sz w:val="24"/>
              </w:rPr>
              <w:t>年</w:t>
            </w:r>
            <w:r w:rsidRPr="00CB1A23">
              <w:rPr>
                <w:rFonts w:ascii="標楷體" w:eastAsia="標楷體" w:hAnsi="標楷體"/>
                <w:sz w:val="24"/>
              </w:rPr>
              <w:t>6</w:t>
            </w:r>
            <w:r w:rsidRPr="00CB1A23">
              <w:rPr>
                <w:rFonts w:ascii="標楷體" w:eastAsia="標楷體" w:hAnsi="標楷體"/>
                <w:sz w:val="24"/>
              </w:rPr>
              <w:t>月</w:t>
            </w:r>
          </w:p>
        </w:tc>
        <w:tc>
          <w:tcPr>
            <w:tcW w:w="5387" w:type="dxa"/>
          </w:tcPr>
          <w:p w:rsidR="00EE3E25" w:rsidRPr="00CB1A23" w:rsidRDefault="00CB1A23">
            <w:pPr>
              <w:pStyle w:val="TableParagraph"/>
              <w:spacing w:before="180"/>
              <w:ind w:left="107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1</w:t>
            </w:r>
            <w:r w:rsidRPr="00CB1A23">
              <w:rPr>
                <w:rFonts w:ascii="標楷體" w:eastAsia="標楷體" w:hAnsi="標楷體"/>
                <w:sz w:val="24"/>
              </w:rPr>
              <w:t>、成立計價小組，召開</w:t>
            </w:r>
            <w:r w:rsidRPr="00CB1A23">
              <w:rPr>
                <w:rFonts w:ascii="標楷體" w:eastAsia="標楷體" w:hAnsi="標楷體"/>
                <w:sz w:val="24"/>
              </w:rPr>
              <w:t>107</w:t>
            </w:r>
            <w:r w:rsidRPr="00CB1A23">
              <w:rPr>
                <w:rFonts w:ascii="標楷體" w:eastAsia="標楷體" w:hAnsi="標楷體"/>
                <w:sz w:val="24"/>
              </w:rPr>
              <w:t>學年度計價小組會議</w:t>
            </w:r>
          </w:p>
          <w:p w:rsidR="00EE3E25" w:rsidRPr="00CB1A23" w:rsidRDefault="00CB1A23">
            <w:pPr>
              <w:pStyle w:val="TableParagraph"/>
              <w:numPr>
                <w:ilvl w:val="0"/>
                <w:numId w:val="2"/>
              </w:numPr>
              <w:tabs>
                <w:tab w:val="left" w:pos="709"/>
              </w:tabs>
              <w:spacing w:before="103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討論計價作業模式</w:t>
            </w:r>
          </w:p>
          <w:p w:rsidR="00EE3E25" w:rsidRPr="00CB1A23" w:rsidRDefault="00CB1A23">
            <w:pPr>
              <w:pStyle w:val="TableParagraph"/>
              <w:numPr>
                <w:ilvl w:val="0"/>
                <w:numId w:val="2"/>
              </w:numPr>
              <w:tabs>
                <w:tab w:val="left" w:pos="709"/>
              </w:tabs>
              <w:spacing w:before="106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確認單頁價格及頁數折算標準</w:t>
            </w:r>
          </w:p>
          <w:p w:rsidR="00EE3E25" w:rsidRPr="00CB1A23" w:rsidRDefault="00CB1A23">
            <w:pPr>
              <w:pStyle w:val="TableParagraph"/>
              <w:spacing w:before="104"/>
              <w:ind w:left="107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2</w:t>
            </w:r>
            <w:r w:rsidRPr="00CB1A23">
              <w:rPr>
                <w:rFonts w:ascii="標楷體" w:eastAsia="標楷體" w:hAnsi="標楷體"/>
                <w:sz w:val="24"/>
              </w:rPr>
              <w:t>、召開第二次計價小組會議（若有需要）</w:t>
            </w:r>
          </w:p>
          <w:p w:rsidR="00EE3E25" w:rsidRPr="00CB1A23" w:rsidRDefault="00CB1A23">
            <w:pPr>
              <w:pStyle w:val="TableParagraph"/>
              <w:spacing w:before="104"/>
              <w:ind w:left="107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3</w:t>
            </w:r>
            <w:r w:rsidRPr="00CB1A23">
              <w:rPr>
                <w:rFonts w:ascii="標楷體" w:eastAsia="標楷體" w:hAnsi="標楷體"/>
                <w:sz w:val="24"/>
              </w:rPr>
              <w:t>、函報教育局單頁價格及頁數折算標準</w:t>
            </w:r>
            <w:proofErr w:type="gramStart"/>
            <w:r w:rsidRPr="00CB1A23">
              <w:rPr>
                <w:rFonts w:ascii="標楷體" w:eastAsia="標楷體" w:hAnsi="標楷體"/>
                <w:sz w:val="24"/>
              </w:rPr>
              <w:t>（</w:t>
            </w:r>
            <w:proofErr w:type="gramEnd"/>
            <w:r w:rsidRPr="00CB1A23">
              <w:rPr>
                <w:rFonts w:ascii="標楷體" w:eastAsia="標楷體" w:hAnsi="標楷體"/>
                <w:sz w:val="24"/>
              </w:rPr>
              <w:t>含會議</w:t>
            </w:r>
          </w:p>
          <w:p w:rsidR="00EE3E25" w:rsidRPr="00CB1A23" w:rsidRDefault="00CB1A23">
            <w:pPr>
              <w:pStyle w:val="TableParagraph"/>
              <w:spacing w:before="106"/>
              <w:ind w:left="467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紀錄</w:t>
            </w:r>
            <w:proofErr w:type="gramStart"/>
            <w:r w:rsidRPr="00CB1A23">
              <w:rPr>
                <w:rFonts w:ascii="標楷體" w:eastAsia="標楷體" w:hAnsi="標楷體"/>
                <w:sz w:val="24"/>
              </w:rPr>
              <w:t>）</w:t>
            </w:r>
            <w:proofErr w:type="gramEnd"/>
          </w:p>
        </w:tc>
        <w:tc>
          <w:tcPr>
            <w:tcW w:w="1844" w:type="dxa"/>
          </w:tcPr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spacing w:before="6"/>
              <w:rPr>
                <w:rFonts w:ascii="標楷體" w:eastAsia="標楷體" w:hAnsi="標楷體"/>
                <w:sz w:val="19"/>
              </w:rPr>
            </w:pPr>
          </w:p>
          <w:p w:rsidR="00EE3E25" w:rsidRPr="00CB1A23" w:rsidRDefault="00CB1A23">
            <w:pPr>
              <w:pStyle w:val="TableParagraph"/>
              <w:spacing w:before="1"/>
              <w:ind w:left="180" w:right="172"/>
              <w:jc w:val="center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歸仁國小</w:t>
            </w:r>
          </w:p>
        </w:tc>
      </w:tr>
      <w:tr w:rsidR="00EE3E25" w:rsidRPr="00CB1A23">
        <w:trPr>
          <w:trHeight w:val="2244"/>
        </w:trPr>
        <w:tc>
          <w:tcPr>
            <w:tcW w:w="536" w:type="dxa"/>
            <w:vMerge w:val="restart"/>
          </w:tcPr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spacing w:before="9"/>
              <w:rPr>
                <w:rFonts w:ascii="標楷體" w:eastAsia="標楷體" w:hAnsi="標楷體"/>
                <w:sz w:val="16"/>
              </w:rPr>
            </w:pPr>
          </w:p>
          <w:p w:rsidR="00EE3E25" w:rsidRPr="00CB1A23" w:rsidRDefault="00CB1A23">
            <w:pPr>
              <w:pStyle w:val="TableParagraph"/>
              <w:spacing w:before="1"/>
              <w:ind w:left="6"/>
              <w:jc w:val="center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4</w:t>
            </w:r>
          </w:p>
        </w:tc>
        <w:tc>
          <w:tcPr>
            <w:tcW w:w="1985" w:type="dxa"/>
            <w:vMerge w:val="restart"/>
          </w:tcPr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spacing w:before="9"/>
              <w:rPr>
                <w:rFonts w:ascii="標楷體" w:eastAsia="標楷體" w:hAnsi="標楷體"/>
                <w:sz w:val="16"/>
              </w:rPr>
            </w:pPr>
          </w:p>
          <w:p w:rsidR="00EE3E25" w:rsidRPr="00CB1A23" w:rsidRDefault="00CB1A23">
            <w:pPr>
              <w:pStyle w:val="TableParagraph"/>
              <w:spacing w:before="1"/>
              <w:ind w:left="510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107</w:t>
            </w:r>
            <w:r w:rsidRPr="00CB1A23">
              <w:rPr>
                <w:rFonts w:ascii="標楷體" w:eastAsia="標楷體" w:hAnsi="標楷體"/>
                <w:sz w:val="24"/>
              </w:rPr>
              <w:t>年</w:t>
            </w:r>
            <w:r w:rsidRPr="00CB1A23">
              <w:rPr>
                <w:rFonts w:ascii="標楷體" w:eastAsia="標楷體" w:hAnsi="標楷體"/>
                <w:sz w:val="24"/>
              </w:rPr>
              <w:t>7</w:t>
            </w:r>
            <w:r w:rsidRPr="00CB1A23">
              <w:rPr>
                <w:rFonts w:ascii="標楷體" w:eastAsia="標楷體" w:hAnsi="標楷體"/>
                <w:sz w:val="24"/>
              </w:rPr>
              <w:t>月</w:t>
            </w:r>
          </w:p>
        </w:tc>
        <w:tc>
          <w:tcPr>
            <w:tcW w:w="5387" w:type="dxa"/>
          </w:tcPr>
          <w:p w:rsidR="00EE3E25" w:rsidRPr="00CB1A23" w:rsidRDefault="00EE3E25">
            <w:pPr>
              <w:pStyle w:val="TableParagraph"/>
              <w:spacing w:before="5"/>
              <w:rPr>
                <w:rFonts w:ascii="標楷體" w:eastAsia="標楷體" w:hAnsi="標楷體"/>
                <w:sz w:val="25"/>
              </w:rPr>
            </w:pPr>
          </w:p>
          <w:p w:rsidR="00EE3E25" w:rsidRPr="00CB1A23" w:rsidRDefault="00CB1A23">
            <w:pPr>
              <w:pStyle w:val="TableParagraph"/>
              <w:ind w:left="88" w:right="3088"/>
              <w:jc w:val="center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確認折算頁數及數量</w:t>
            </w:r>
          </w:p>
          <w:p w:rsidR="00EE3E25" w:rsidRPr="00CB1A23" w:rsidRDefault="00CB1A23">
            <w:pPr>
              <w:pStyle w:val="TableParagraph"/>
              <w:numPr>
                <w:ilvl w:val="0"/>
                <w:numId w:val="1"/>
              </w:numPr>
              <w:tabs>
                <w:tab w:val="left" w:pos="709"/>
              </w:tabs>
              <w:spacing w:before="104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計算樣書頁數</w:t>
            </w:r>
          </w:p>
          <w:p w:rsidR="00EE3E25" w:rsidRPr="00CB1A23" w:rsidRDefault="00CB1A23">
            <w:pPr>
              <w:pStyle w:val="TableParagraph"/>
              <w:numPr>
                <w:ilvl w:val="0"/>
                <w:numId w:val="1"/>
              </w:numPr>
              <w:tabs>
                <w:tab w:val="left" w:pos="709"/>
              </w:tabs>
              <w:spacing w:before="103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承辦學校與廠商共同確認頁數</w:t>
            </w:r>
          </w:p>
          <w:p w:rsidR="00EE3E25" w:rsidRPr="00CB1A23" w:rsidRDefault="00CB1A23">
            <w:pPr>
              <w:pStyle w:val="TableParagraph"/>
              <w:numPr>
                <w:ilvl w:val="0"/>
                <w:numId w:val="1"/>
              </w:numPr>
              <w:tabs>
                <w:tab w:val="left" w:pos="709"/>
              </w:tabs>
              <w:spacing w:before="107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彙整各科需求版本數量、核算單本價格</w:t>
            </w:r>
          </w:p>
        </w:tc>
        <w:tc>
          <w:tcPr>
            <w:tcW w:w="1844" w:type="dxa"/>
          </w:tcPr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spacing w:before="8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CB1A23">
            <w:pPr>
              <w:pStyle w:val="TableParagraph"/>
              <w:ind w:left="180" w:right="172"/>
              <w:jc w:val="center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德南國小</w:t>
            </w:r>
          </w:p>
        </w:tc>
      </w:tr>
      <w:tr w:rsidR="00EE3E25" w:rsidRPr="00CB1A23">
        <w:trPr>
          <w:trHeight w:val="438"/>
        </w:trPr>
        <w:tc>
          <w:tcPr>
            <w:tcW w:w="536" w:type="dxa"/>
            <w:vMerge/>
            <w:tcBorders>
              <w:top w:val="nil"/>
            </w:tcBorders>
          </w:tcPr>
          <w:p w:rsidR="00EE3E25" w:rsidRPr="00CB1A23" w:rsidRDefault="00EE3E2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EE3E25" w:rsidRPr="00CB1A23" w:rsidRDefault="00EE3E2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387" w:type="dxa"/>
          </w:tcPr>
          <w:p w:rsidR="00EE3E25" w:rsidRPr="00CB1A23" w:rsidRDefault="00CB1A23">
            <w:pPr>
              <w:pStyle w:val="TableParagraph"/>
              <w:spacing w:before="112" w:line="306" w:lineRule="exact"/>
              <w:ind w:left="107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議價招標文件簽呈教育局核定</w:t>
            </w:r>
          </w:p>
        </w:tc>
        <w:tc>
          <w:tcPr>
            <w:tcW w:w="1844" w:type="dxa"/>
          </w:tcPr>
          <w:p w:rsidR="00EE3E25" w:rsidRPr="00CB1A23" w:rsidRDefault="00CB1A23">
            <w:pPr>
              <w:pStyle w:val="TableParagraph"/>
              <w:spacing w:before="112" w:line="306" w:lineRule="exact"/>
              <w:ind w:left="180" w:right="172"/>
              <w:jc w:val="center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德南國小</w:t>
            </w:r>
          </w:p>
        </w:tc>
      </w:tr>
      <w:tr w:rsidR="00EE3E25" w:rsidRPr="00CB1A23">
        <w:trPr>
          <w:trHeight w:val="854"/>
        </w:trPr>
        <w:tc>
          <w:tcPr>
            <w:tcW w:w="536" w:type="dxa"/>
            <w:vMerge w:val="restart"/>
          </w:tcPr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spacing w:before="6"/>
              <w:rPr>
                <w:rFonts w:ascii="標楷體" w:eastAsia="標楷體" w:hAnsi="標楷體"/>
                <w:sz w:val="15"/>
              </w:rPr>
            </w:pPr>
          </w:p>
          <w:p w:rsidR="00EE3E25" w:rsidRPr="00CB1A23" w:rsidRDefault="00CB1A23">
            <w:pPr>
              <w:pStyle w:val="TableParagraph"/>
              <w:ind w:left="6"/>
              <w:jc w:val="center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5</w:t>
            </w:r>
          </w:p>
        </w:tc>
        <w:tc>
          <w:tcPr>
            <w:tcW w:w="1985" w:type="dxa"/>
            <w:vMerge w:val="restart"/>
          </w:tcPr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spacing w:before="6"/>
              <w:rPr>
                <w:rFonts w:ascii="標楷體" w:eastAsia="標楷體" w:hAnsi="標楷體"/>
                <w:sz w:val="15"/>
              </w:rPr>
            </w:pPr>
          </w:p>
          <w:p w:rsidR="00EE3E25" w:rsidRPr="00CB1A23" w:rsidRDefault="00CB1A23">
            <w:pPr>
              <w:pStyle w:val="TableParagraph"/>
              <w:ind w:left="390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107</w:t>
            </w:r>
            <w:r w:rsidRPr="00CB1A23">
              <w:rPr>
                <w:rFonts w:ascii="標楷體" w:eastAsia="標楷體" w:hAnsi="標楷體"/>
                <w:sz w:val="24"/>
              </w:rPr>
              <w:t>年</w:t>
            </w:r>
            <w:r w:rsidRPr="00CB1A23">
              <w:rPr>
                <w:rFonts w:ascii="標楷體" w:eastAsia="標楷體" w:hAnsi="標楷體"/>
                <w:sz w:val="24"/>
              </w:rPr>
              <w:t>7-8</w:t>
            </w:r>
            <w:r w:rsidRPr="00CB1A23">
              <w:rPr>
                <w:rFonts w:ascii="標楷體" w:eastAsia="標楷體" w:hAnsi="標楷體"/>
                <w:sz w:val="24"/>
              </w:rPr>
              <w:t>月</w:t>
            </w:r>
          </w:p>
        </w:tc>
        <w:tc>
          <w:tcPr>
            <w:tcW w:w="5387" w:type="dxa"/>
          </w:tcPr>
          <w:p w:rsidR="00EE3E25" w:rsidRPr="00CB1A23" w:rsidRDefault="00CB1A23">
            <w:pPr>
              <w:pStyle w:val="TableParagraph"/>
              <w:spacing w:before="79"/>
              <w:ind w:left="107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1</w:t>
            </w:r>
            <w:r w:rsidRPr="00CB1A23">
              <w:rPr>
                <w:rFonts w:ascii="標楷體" w:eastAsia="標楷體" w:hAnsi="標楷體"/>
                <w:sz w:val="24"/>
              </w:rPr>
              <w:t>、辦理議價作業</w:t>
            </w:r>
          </w:p>
          <w:p w:rsidR="00EE3E25" w:rsidRPr="00CB1A23" w:rsidRDefault="00CB1A23">
            <w:pPr>
              <w:pStyle w:val="TableParagraph"/>
              <w:spacing w:before="24"/>
              <w:ind w:left="107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2</w:t>
            </w:r>
            <w:r w:rsidRPr="00CB1A23">
              <w:rPr>
                <w:rFonts w:ascii="標楷體" w:eastAsia="標楷體" w:hAnsi="標楷體"/>
                <w:sz w:val="24"/>
              </w:rPr>
              <w:t>、將議價結果函報教育局</w:t>
            </w:r>
          </w:p>
        </w:tc>
        <w:tc>
          <w:tcPr>
            <w:tcW w:w="1844" w:type="dxa"/>
          </w:tcPr>
          <w:p w:rsidR="00EE3E25" w:rsidRPr="00CB1A23" w:rsidRDefault="00EE3E25">
            <w:pPr>
              <w:pStyle w:val="TableParagraph"/>
              <w:spacing w:before="13"/>
              <w:rPr>
                <w:rFonts w:ascii="標楷體" w:eastAsia="標楷體" w:hAnsi="標楷體"/>
              </w:rPr>
            </w:pPr>
          </w:p>
          <w:p w:rsidR="00EE3E25" w:rsidRPr="00CB1A23" w:rsidRDefault="00CB1A23">
            <w:pPr>
              <w:pStyle w:val="TableParagraph"/>
              <w:ind w:left="180" w:right="172"/>
              <w:jc w:val="center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德南國小</w:t>
            </w:r>
          </w:p>
        </w:tc>
      </w:tr>
      <w:tr w:rsidR="00EE3E25" w:rsidRPr="00CB1A23">
        <w:trPr>
          <w:trHeight w:val="453"/>
        </w:trPr>
        <w:tc>
          <w:tcPr>
            <w:tcW w:w="536" w:type="dxa"/>
            <w:vMerge/>
            <w:tcBorders>
              <w:top w:val="nil"/>
            </w:tcBorders>
          </w:tcPr>
          <w:p w:rsidR="00EE3E25" w:rsidRPr="00CB1A23" w:rsidRDefault="00EE3E2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EE3E25" w:rsidRPr="00CB1A23" w:rsidRDefault="00EE3E2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387" w:type="dxa"/>
          </w:tcPr>
          <w:p w:rsidR="00EE3E25" w:rsidRPr="00CB1A23" w:rsidRDefault="00CB1A23">
            <w:pPr>
              <w:pStyle w:val="TableParagraph"/>
              <w:spacing w:before="119" w:line="313" w:lineRule="exact"/>
              <w:ind w:left="107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公告</w:t>
            </w:r>
            <w:r w:rsidRPr="00CB1A23">
              <w:rPr>
                <w:rFonts w:ascii="標楷體" w:eastAsia="標楷體" w:hAnsi="標楷體"/>
                <w:sz w:val="24"/>
              </w:rPr>
              <w:t>107</w:t>
            </w:r>
            <w:r w:rsidRPr="00CB1A23">
              <w:rPr>
                <w:rFonts w:ascii="標楷體" w:eastAsia="標楷體" w:hAnsi="標楷體"/>
                <w:sz w:val="24"/>
              </w:rPr>
              <w:t>學年</w:t>
            </w:r>
            <w:proofErr w:type="gramStart"/>
            <w:r w:rsidRPr="00CB1A23">
              <w:rPr>
                <w:rFonts w:ascii="標楷體" w:eastAsia="標楷體" w:hAnsi="標楷體"/>
                <w:sz w:val="24"/>
              </w:rPr>
              <w:t>度非審定本教</w:t>
            </w:r>
            <w:proofErr w:type="gramEnd"/>
            <w:r w:rsidRPr="00CB1A23">
              <w:rPr>
                <w:rFonts w:ascii="標楷體" w:eastAsia="標楷體" w:hAnsi="標楷體"/>
                <w:sz w:val="24"/>
              </w:rPr>
              <w:t>科圖書價格</w:t>
            </w:r>
          </w:p>
        </w:tc>
        <w:tc>
          <w:tcPr>
            <w:tcW w:w="1844" w:type="dxa"/>
          </w:tcPr>
          <w:p w:rsidR="00EE3E25" w:rsidRPr="00CB1A23" w:rsidRDefault="00CB1A23">
            <w:pPr>
              <w:pStyle w:val="TableParagraph"/>
              <w:spacing w:before="119" w:line="313" w:lineRule="exact"/>
              <w:ind w:left="180" w:right="172"/>
              <w:jc w:val="center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教育局</w:t>
            </w:r>
          </w:p>
        </w:tc>
      </w:tr>
    </w:tbl>
    <w:p w:rsidR="00EE3E25" w:rsidRPr="00CB1A23" w:rsidRDefault="00EE3E25">
      <w:pPr>
        <w:spacing w:line="313" w:lineRule="exact"/>
        <w:jc w:val="center"/>
        <w:rPr>
          <w:rFonts w:ascii="標楷體" w:eastAsia="標楷體" w:hAnsi="標楷體"/>
          <w:sz w:val="24"/>
        </w:rPr>
        <w:sectPr w:rsidR="00EE3E25" w:rsidRPr="00CB1A23">
          <w:pgSz w:w="11910" w:h="16840"/>
          <w:pgMar w:top="1020" w:right="84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985"/>
        <w:gridCol w:w="5387"/>
        <w:gridCol w:w="1844"/>
      </w:tblGrid>
      <w:tr w:rsidR="00EE3E25" w:rsidRPr="00CB1A23">
        <w:trPr>
          <w:trHeight w:val="1319"/>
        </w:trPr>
        <w:tc>
          <w:tcPr>
            <w:tcW w:w="536" w:type="dxa"/>
          </w:tcPr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spacing w:before="9"/>
              <w:rPr>
                <w:rFonts w:ascii="標楷體" w:eastAsia="標楷體" w:hAnsi="標楷體"/>
                <w:sz w:val="15"/>
              </w:rPr>
            </w:pPr>
          </w:p>
          <w:p w:rsidR="00EE3E25" w:rsidRPr="00CB1A23" w:rsidRDefault="00CB1A23">
            <w:pPr>
              <w:pStyle w:val="TableParagraph"/>
              <w:ind w:left="6"/>
              <w:jc w:val="center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6</w:t>
            </w:r>
          </w:p>
        </w:tc>
        <w:tc>
          <w:tcPr>
            <w:tcW w:w="1985" w:type="dxa"/>
          </w:tcPr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spacing w:before="9"/>
              <w:rPr>
                <w:rFonts w:ascii="標楷體" w:eastAsia="標楷體" w:hAnsi="標楷體"/>
                <w:sz w:val="15"/>
              </w:rPr>
            </w:pPr>
          </w:p>
          <w:p w:rsidR="00EE3E25" w:rsidRPr="00CB1A23" w:rsidRDefault="00CB1A23">
            <w:pPr>
              <w:pStyle w:val="TableParagraph"/>
              <w:ind w:right="382"/>
              <w:jc w:val="right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107</w:t>
            </w:r>
            <w:r w:rsidRPr="00CB1A23">
              <w:rPr>
                <w:rFonts w:ascii="標楷體" w:eastAsia="標楷體" w:hAnsi="標楷體"/>
                <w:sz w:val="24"/>
              </w:rPr>
              <w:t>年</w:t>
            </w:r>
            <w:r w:rsidRPr="00CB1A23">
              <w:rPr>
                <w:rFonts w:ascii="標楷體" w:eastAsia="標楷體" w:hAnsi="標楷體"/>
                <w:sz w:val="24"/>
              </w:rPr>
              <w:t>8-9</w:t>
            </w:r>
            <w:r w:rsidRPr="00CB1A23">
              <w:rPr>
                <w:rFonts w:ascii="標楷體" w:eastAsia="標楷體" w:hAnsi="標楷體"/>
                <w:sz w:val="24"/>
              </w:rPr>
              <w:t>月</w:t>
            </w:r>
          </w:p>
        </w:tc>
        <w:tc>
          <w:tcPr>
            <w:tcW w:w="5387" w:type="dxa"/>
          </w:tcPr>
          <w:p w:rsidR="00EE3E25" w:rsidRPr="00CB1A23" w:rsidRDefault="00CB1A23">
            <w:pPr>
              <w:pStyle w:val="TableParagraph"/>
              <w:spacing w:before="132"/>
              <w:ind w:left="107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1</w:t>
            </w:r>
            <w:r w:rsidRPr="00CB1A23">
              <w:rPr>
                <w:rFonts w:ascii="標楷體" w:eastAsia="標楷體" w:hAnsi="標楷體"/>
                <w:sz w:val="24"/>
              </w:rPr>
              <w:t>、教科書交書完畢</w:t>
            </w:r>
          </w:p>
          <w:p w:rsidR="00EE3E25" w:rsidRPr="00CB1A23" w:rsidRDefault="00CB1A23">
            <w:pPr>
              <w:pStyle w:val="TableParagraph"/>
              <w:spacing w:before="24"/>
              <w:ind w:left="107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2</w:t>
            </w:r>
            <w:r w:rsidRPr="00CB1A23">
              <w:rPr>
                <w:rFonts w:ascii="標楷體" w:eastAsia="標楷體" w:hAnsi="標楷體"/>
                <w:sz w:val="24"/>
              </w:rPr>
              <w:t>、調查得標廠商履約爭議事件</w:t>
            </w:r>
          </w:p>
          <w:p w:rsidR="00EE3E25" w:rsidRPr="00CB1A23" w:rsidRDefault="00CB1A23">
            <w:pPr>
              <w:pStyle w:val="TableParagraph"/>
              <w:spacing w:before="25"/>
              <w:ind w:left="107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3</w:t>
            </w:r>
            <w:r w:rsidRPr="00CB1A23">
              <w:rPr>
                <w:rFonts w:ascii="標楷體" w:eastAsia="標楷體" w:hAnsi="標楷體"/>
                <w:sz w:val="24"/>
              </w:rPr>
              <w:t>、</w:t>
            </w:r>
            <w:r w:rsidRPr="00CB1A23">
              <w:rPr>
                <w:rFonts w:ascii="標楷體" w:eastAsia="標楷體" w:hAnsi="標楷體"/>
                <w:sz w:val="24"/>
              </w:rPr>
              <w:t xml:space="preserve">107 </w:t>
            </w:r>
            <w:r w:rsidRPr="00CB1A23">
              <w:rPr>
                <w:rFonts w:ascii="標楷體" w:eastAsia="標楷體" w:hAnsi="標楷體"/>
                <w:sz w:val="24"/>
              </w:rPr>
              <w:t>學年度第一學期教科書結算驗收</w:t>
            </w:r>
          </w:p>
        </w:tc>
        <w:tc>
          <w:tcPr>
            <w:tcW w:w="1844" w:type="dxa"/>
          </w:tcPr>
          <w:p w:rsidR="00EE3E25" w:rsidRPr="00CB1A23" w:rsidRDefault="00CB1A23">
            <w:pPr>
              <w:pStyle w:val="TableParagraph"/>
              <w:spacing w:before="113"/>
              <w:ind w:left="180" w:right="172"/>
              <w:jc w:val="center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教育局</w:t>
            </w:r>
          </w:p>
          <w:p w:rsidR="00EE3E25" w:rsidRPr="00CB1A23" w:rsidRDefault="00CB1A23">
            <w:pPr>
              <w:pStyle w:val="TableParagraph"/>
              <w:spacing w:before="106"/>
              <w:ind w:left="180" w:right="173"/>
              <w:jc w:val="center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、德南國小</w:t>
            </w:r>
          </w:p>
          <w:p w:rsidR="00EE3E25" w:rsidRPr="00CB1A23" w:rsidRDefault="00CB1A23">
            <w:pPr>
              <w:pStyle w:val="TableParagraph"/>
              <w:spacing w:before="103" w:line="306" w:lineRule="exact"/>
              <w:ind w:left="180" w:right="172"/>
              <w:jc w:val="center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、各校</w:t>
            </w:r>
          </w:p>
        </w:tc>
      </w:tr>
      <w:tr w:rsidR="00EE3E25" w:rsidRPr="00CB1A23">
        <w:trPr>
          <w:trHeight w:val="839"/>
        </w:trPr>
        <w:tc>
          <w:tcPr>
            <w:tcW w:w="536" w:type="dxa"/>
          </w:tcPr>
          <w:p w:rsidR="00EE3E25" w:rsidRPr="00CB1A23" w:rsidRDefault="00EE3E25">
            <w:pPr>
              <w:pStyle w:val="TableParagraph"/>
              <w:spacing w:before="4"/>
              <w:rPr>
                <w:rFonts w:ascii="標楷體" w:eastAsia="標楷體" w:hAnsi="標楷體"/>
              </w:rPr>
            </w:pPr>
          </w:p>
          <w:p w:rsidR="00EE3E25" w:rsidRPr="00CB1A23" w:rsidRDefault="00CB1A23">
            <w:pPr>
              <w:pStyle w:val="TableParagraph"/>
              <w:ind w:left="6"/>
              <w:jc w:val="center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7</w:t>
            </w:r>
          </w:p>
        </w:tc>
        <w:tc>
          <w:tcPr>
            <w:tcW w:w="1985" w:type="dxa"/>
          </w:tcPr>
          <w:p w:rsidR="00EE3E25" w:rsidRPr="00CB1A23" w:rsidRDefault="00EE3E25">
            <w:pPr>
              <w:pStyle w:val="TableParagraph"/>
              <w:spacing w:before="4"/>
              <w:rPr>
                <w:rFonts w:ascii="標楷體" w:eastAsia="標楷體" w:hAnsi="標楷體"/>
              </w:rPr>
            </w:pPr>
          </w:p>
          <w:p w:rsidR="00EE3E25" w:rsidRPr="00CB1A23" w:rsidRDefault="00CB1A23">
            <w:pPr>
              <w:pStyle w:val="TableParagraph"/>
              <w:ind w:right="442"/>
              <w:jc w:val="right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107</w:t>
            </w:r>
            <w:r w:rsidRPr="00CB1A23">
              <w:rPr>
                <w:rFonts w:ascii="標楷體" w:eastAsia="標楷體" w:hAnsi="標楷體"/>
                <w:sz w:val="24"/>
              </w:rPr>
              <w:t>年</w:t>
            </w:r>
            <w:r w:rsidRPr="00CB1A23">
              <w:rPr>
                <w:rFonts w:ascii="標楷體" w:eastAsia="標楷體" w:hAnsi="標楷體"/>
                <w:sz w:val="24"/>
              </w:rPr>
              <w:t>10</w:t>
            </w:r>
            <w:r w:rsidRPr="00CB1A23">
              <w:rPr>
                <w:rFonts w:ascii="標楷體" w:eastAsia="標楷體" w:hAnsi="標楷體"/>
                <w:sz w:val="24"/>
              </w:rPr>
              <w:t>月</w:t>
            </w:r>
          </w:p>
        </w:tc>
        <w:tc>
          <w:tcPr>
            <w:tcW w:w="5387" w:type="dxa"/>
          </w:tcPr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18"/>
              </w:rPr>
            </w:pPr>
          </w:p>
          <w:p w:rsidR="00EE3E25" w:rsidRPr="00CB1A23" w:rsidRDefault="00CB1A23">
            <w:pPr>
              <w:pStyle w:val="TableParagraph"/>
              <w:ind w:left="107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退還履約保證金</w:t>
            </w:r>
            <w:r w:rsidRPr="00CB1A23">
              <w:rPr>
                <w:rFonts w:ascii="標楷體" w:eastAsia="標楷體" w:hAnsi="標楷體"/>
                <w:sz w:val="24"/>
              </w:rPr>
              <w:t xml:space="preserve">(107 </w:t>
            </w:r>
            <w:r w:rsidRPr="00CB1A23">
              <w:rPr>
                <w:rFonts w:ascii="標楷體" w:eastAsia="標楷體" w:hAnsi="標楷體"/>
                <w:sz w:val="24"/>
              </w:rPr>
              <w:t>學年度第一學期</w:t>
            </w:r>
            <w:r w:rsidRPr="00CB1A23">
              <w:rPr>
                <w:rFonts w:ascii="標楷體" w:eastAsia="標楷體" w:hAnsi="標楷體"/>
                <w:sz w:val="24"/>
              </w:rPr>
              <w:t>)</w:t>
            </w:r>
          </w:p>
        </w:tc>
        <w:tc>
          <w:tcPr>
            <w:tcW w:w="1844" w:type="dxa"/>
          </w:tcPr>
          <w:p w:rsidR="00EE3E25" w:rsidRPr="00CB1A23" w:rsidRDefault="00EE3E25">
            <w:pPr>
              <w:pStyle w:val="TableParagraph"/>
              <w:spacing w:before="4"/>
              <w:rPr>
                <w:rFonts w:ascii="標楷體" w:eastAsia="標楷體" w:hAnsi="標楷體"/>
              </w:rPr>
            </w:pPr>
          </w:p>
          <w:p w:rsidR="00EE3E25" w:rsidRPr="00CB1A23" w:rsidRDefault="00CB1A23">
            <w:pPr>
              <w:pStyle w:val="TableParagraph"/>
              <w:ind w:right="432"/>
              <w:jc w:val="right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德南國小</w:t>
            </w:r>
          </w:p>
        </w:tc>
      </w:tr>
      <w:tr w:rsidR="00EE3E25" w:rsidRPr="00CB1A23">
        <w:trPr>
          <w:trHeight w:val="1319"/>
        </w:trPr>
        <w:tc>
          <w:tcPr>
            <w:tcW w:w="536" w:type="dxa"/>
          </w:tcPr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spacing w:before="6"/>
              <w:rPr>
                <w:rFonts w:ascii="標楷體" w:eastAsia="標楷體" w:hAnsi="標楷體"/>
                <w:sz w:val="15"/>
              </w:rPr>
            </w:pPr>
          </w:p>
          <w:p w:rsidR="00EE3E25" w:rsidRPr="00CB1A23" w:rsidRDefault="00CB1A23">
            <w:pPr>
              <w:pStyle w:val="TableParagraph"/>
              <w:ind w:left="6"/>
              <w:jc w:val="center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8</w:t>
            </w:r>
          </w:p>
        </w:tc>
        <w:tc>
          <w:tcPr>
            <w:tcW w:w="1985" w:type="dxa"/>
          </w:tcPr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EE3E25" w:rsidRPr="00CB1A23" w:rsidRDefault="00EE3E25">
            <w:pPr>
              <w:pStyle w:val="TableParagraph"/>
              <w:spacing w:before="6"/>
              <w:rPr>
                <w:rFonts w:ascii="標楷體" w:eastAsia="標楷體" w:hAnsi="標楷體"/>
                <w:sz w:val="15"/>
              </w:rPr>
            </w:pPr>
          </w:p>
          <w:p w:rsidR="00EE3E25" w:rsidRPr="00CB1A23" w:rsidRDefault="00CB1A23">
            <w:pPr>
              <w:pStyle w:val="TableParagraph"/>
              <w:ind w:left="510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108</w:t>
            </w:r>
            <w:r w:rsidRPr="00CB1A23">
              <w:rPr>
                <w:rFonts w:ascii="標楷體" w:eastAsia="標楷體" w:hAnsi="標楷體"/>
                <w:sz w:val="24"/>
              </w:rPr>
              <w:t>年</w:t>
            </w:r>
            <w:r w:rsidRPr="00CB1A23">
              <w:rPr>
                <w:rFonts w:ascii="標楷體" w:eastAsia="標楷體" w:hAnsi="標楷體"/>
                <w:sz w:val="24"/>
              </w:rPr>
              <w:t>2</w:t>
            </w:r>
            <w:r w:rsidRPr="00CB1A23">
              <w:rPr>
                <w:rFonts w:ascii="標楷體" w:eastAsia="標楷體" w:hAnsi="標楷體"/>
                <w:sz w:val="24"/>
              </w:rPr>
              <w:t>月</w:t>
            </w:r>
          </w:p>
        </w:tc>
        <w:tc>
          <w:tcPr>
            <w:tcW w:w="5387" w:type="dxa"/>
          </w:tcPr>
          <w:p w:rsidR="00EE3E25" w:rsidRPr="00CB1A23" w:rsidRDefault="00EE3E25">
            <w:pPr>
              <w:pStyle w:val="TableParagraph"/>
              <w:spacing w:before="4"/>
              <w:rPr>
                <w:rFonts w:ascii="標楷體" w:eastAsia="標楷體" w:hAnsi="標楷體"/>
              </w:rPr>
            </w:pPr>
          </w:p>
          <w:p w:rsidR="00EE3E25" w:rsidRPr="00CB1A23" w:rsidRDefault="00CB1A23">
            <w:pPr>
              <w:pStyle w:val="TableParagraph"/>
              <w:ind w:left="107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1</w:t>
            </w:r>
            <w:r w:rsidRPr="00CB1A23">
              <w:rPr>
                <w:rFonts w:ascii="標楷體" w:eastAsia="標楷體" w:hAnsi="標楷體"/>
                <w:sz w:val="24"/>
              </w:rPr>
              <w:t>、公告第二學期非</w:t>
            </w:r>
            <w:proofErr w:type="gramStart"/>
            <w:r w:rsidRPr="00CB1A23">
              <w:rPr>
                <w:rFonts w:ascii="標楷體" w:eastAsia="標楷體" w:hAnsi="標楷體"/>
                <w:sz w:val="24"/>
              </w:rPr>
              <w:t>審定本教科</w:t>
            </w:r>
            <w:proofErr w:type="gramEnd"/>
            <w:r w:rsidRPr="00CB1A23">
              <w:rPr>
                <w:rFonts w:ascii="標楷體" w:eastAsia="標楷體" w:hAnsi="標楷體"/>
                <w:sz w:val="24"/>
              </w:rPr>
              <w:t>圖書價格</w:t>
            </w:r>
          </w:p>
          <w:p w:rsidR="00EE3E25" w:rsidRPr="00CB1A23" w:rsidRDefault="00CB1A23">
            <w:pPr>
              <w:pStyle w:val="TableParagraph"/>
              <w:spacing w:before="24"/>
              <w:ind w:left="107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2</w:t>
            </w:r>
            <w:r w:rsidRPr="00CB1A23">
              <w:rPr>
                <w:rFonts w:ascii="標楷體" w:eastAsia="標楷體" w:hAnsi="標楷體"/>
                <w:sz w:val="24"/>
              </w:rPr>
              <w:t>、</w:t>
            </w:r>
            <w:r w:rsidRPr="00CB1A23">
              <w:rPr>
                <w:rFonts w:ascii="標楷體" w:eastAsia="標楷體" w:hAnsi="標楷體"/>
                <w:sz w:val="24"/>
              </w:rPr>
              <w:t>107</w:t>
            </w:r>
            <w:r w:rsidRPr="00CB1A23">
              <w:rPr>
                <w:rFonts w:ascii="標楷體" w:eastAsia="標楷體" w:hAnsi="標楷體"/>
                <w:spacing w:val="-8"/>
                <w:sz w:val="24"/>
              </w:rPr>
              <w:t xml:space="preserve"> </w:t>
            </w:r>
            <w:r w:rsidRPr="00CB1A23">
              <w:rPr>
                <w:rFonts w:ascii="標楷體" w:eastAsia="標楷體" w:hAnsi="標楷體"/>
                <w:spacing w:val="-8"/>
                <w:sz w:val="24"/>
              </w:rPr>
              <w:t>學年度第二學期教科書結算驗收</w:t>
            </w:r>
          </w:p>
        </w:tc>
        <w:tc>
          <w:tcPr>
            <w:tcW w:w="1844" w:type="dxa"/>
          </w:tcPr>
          <w:p w:rsidR="00EE3E25" w:rsidRPr="00CB1A23" w:rsidRDefault="00CB1A23">
            <w:pPr>
              <w:pStyle w:val="TableParagraph"/>
              <w:spacing w:before="112"/>
              <w:ind w:left="180" w:right="172"/>
              <w:jc w:val="center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教育局</w:t>
            </w:r>
          </w:p>
          <w:p w:rsidR="00EE3E25" w:rsidRPr="00CB1A23" w:rsidRDefault="00CB1A23">
            <w:pPr>
              <w:pStyle w:val="TableParagraph"/>
              <w:spacing w:before="104"/>
              <w:ind w:left="180" w:right="173"/>
              <w:jc w:val="center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、德南國小</w:t>
            </w:r>
          </w:p>
          <w:p w:rsidR="00EE3E25" w:rsidRPr="00CB1A23" w:rsidRDefault="00CB1A23">
            <w:pPr>
              <w:pStyle w:val="TableParagraph"/>
              <w:spacing w:before="106" w:line="306" w:lineRule="exact"/>
              <w:ind w:left="180" w:right="172"/>
              <w:jc w:val="center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、各校</w:t>
            </w:r>
          </w:p>
        </w:tc>
      </w:tr>
      <w:tr w:rsidR="00EE3E25" w:rsidRPr="00CB1A23">
        <w:trPr>
          <w:trHeight w:val="842"/>
        </w:trPr>
        <w:tc>
          <w:tcPr>
            <w:tcW w:w="536" w:type="dxa"/>
          </w:tcPr>
          <w:p w:rsidR="00EE3E25" w:rsidRPr="00CB1A23" w:rsidRDefault="00EE3E25">
            <w:pPr>
              <w:pStyle w:val="TableParagraph"/>
              <w:spacing w:before="6"/>
              <w:rPr>
                <w:rFonts w:ascii="標楷體" w:eastAsia="標楷體" w:hAnsi="標楷體"/>
              </w:rPr>
            </w:pPr>
          </w:p>
          <w:p w:rsidR="00EE3E25" w:rsidRPr="00CB1A23" w:rsidRDefault="00CB1A23">
            <w:pPr>
              <w:pStyle w:val="TableParagraph"/>
              <w:ind w:left="6"/>
              <w:jc w:val="center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9</w:t>
            </w:r>
          </w:p>
        </w:tc>
        <w:tc>
          <w:tcPr>
            <w:tcW w:w="1985" w:type="dxa"/>
          </w:tcPr>
          <w:p w:rsidR="00EE3E25" w:rsidRPr="00CB1A23" w:rsidRDefault="00EE3E25">
            <w:pPr>
              <w:pStyle w:val="TableParagraph"/>
              <w:spacing w:before="6"/>
              <w:rPr>
                <w:rFonts w:ascii="標楷體" w:eastAsia="標楷體" w:hAnsi="標楷體"/>
              </w:rPr>
            </w:pPr>
          </w:p>
          <w:p w:rsidR="00EE3E25" w:rsidRPr="00CB1A23" w:rsidRDefault="00CB1A23">
            <w:pPr>
              <w:pStyle w:val="TableParagraph"/>
              <w:ind w:left="510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108</w:t>
            </w:r>
            <w:bookmarkStart w:id="0" w:name="_GoBack"/>
            <w:bookmarkEnd w:id="0"/>
            <w:r w:rsidRPr="00CB1A23">
              <w:rPr>
                <w:rFonts w:ascii="標楷體" w:eastAsia="標楷體" w:hAnsi="標楷體"/>
                <w:sz w:val="24"/>
              </w:rPr>
              <w:t>年</w:t>
            </w:r>
            <w:r w:rsidRPr="00CB1A23">
              <w:rPr>
                <w:rFonts w:ascii="標楷體" w:eastAsia="標楷體" w:hAnsi="標楷體"/>
                <w:sz w:val="24"/>
              </w:rPr>
              <w:t>4</w:t>
            </w:r>
            <w:r w:rsidRPr="00CB1A23">
              <w:rPr>
                <w:rFonts w:ascii="標楷體" w:eastAsia="標楷體" w:hAnsi="標楷體"/>
                <w:sz w:val="24"/>
              </w:rPr>
              <w:t>月</w:t>
            </w:r>
          </w:p>
        </w:tc>
        <w:tc>
          <w:tcPr>
            <w:tcW w:w="5387" w:type="dxa"/>
          </w:tcPr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18"/>
              </w:rPr>
            </w:pPr>
          </w:p>
          <w:p w:rsidR="00EE3E25" w:rsidRPr="00CB1A23" w:rsidRDefault="00CB1A23">
            <w:pPr>
              <w:pStyle w:val="TableParagraph"/>
              <w:ind w:left="107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退還履約保證金</w:t>
            </w:r>
            <w:r w:rsidRPr="00CB1A23">
              <w:rPr>
                <w:rFonts w:ascii="標楷體" w:eastAsia="標楷體" w:hAnsi="標楷體"/>
                <w:sz w:val="24"/>
              </w:rPr>
              <w:t xml:space="preserve">(107 </w:t>
            </w:r>
            <w:r w:rsidRPr="00CB1A23">
              <w:rPr>
                <w:rFonts w:ascii="標楷體" w:eastAsia="標楷體" w:hAnsi="標楷體"/>
                <w:sz w:val="24"/>
              </w:rPr>
              <w:t>學年度第二學期</w:t>
            </w:r>
            <w:r w:rsidRPr="00CB1A23">
              <w:rPr>
                <w:rFonts w:ascii="標楷體" w:eastAsia="標楷體" w:hAnsi="標楷體"/>
                <w:sz w:val="24"/>
              </w:rPr>
              <w:t>)</w:t>
            </w:r>
          </w:p>
        </w:tc>
        <w:tc>
          <w:tcPr>
            <w:tcW w:w="1844" w:type="dxa"/>
          </w:tcPr>
          <w:p w:rsidR="00EE3E25" w:rsidRPr="00CB1A23" w:rsidRDefault="00EE3E25">
            <w:pPr>
              <w:pStyle w:val="TableParagraph"/>
              <w:spacing w:before="6"/>
              <w:rPr>
                <w:rFonts w:ascii="標楷體" w:eastAsia="標楷體" w:hAnsi="標楷體"/>
              </w:rPr>
            </w:pPr>
          </w:p>
          <w:p w:rsidR="00EE3E25" w:rsidRPr="00CB1A23" w:rsidRDefault="00CB1A23">
            <w:pPr>
              <w:pStyle w:val="TableParagraph"/>
              <w:ind w:right="432"/>
              <w:jc w:val="right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德南國小</w:t>
            </w:r>
          </w:p>
        </w:tc>
      </w:tr>
      <w:tr w:rsidR="00EE3E25" w:rsidRPr="00CB1A23">
        <w:trPr>
          <w:trHeight w:val="880"/>
        </w:trPr>
        <w:tc>
          <w:tcPr>
            <w:tcW w:w="536" w:type="dxa"/>
          </w:tcPr>
          <w:p w:rsidR="00EE3E25" w:rsidRPr="00CB1A23" w:rsidRDefault="00CB1A23">
            <w:pPr>
              <w:pStyle w:val="TableParagraph"/>
              <w:spacing w:before="8" w:line="440" w:lineRule="atLeast"/>
              <w:ind w:left="146" w:right="137"/>
              <w:rPr>
                <w:rFonts w:ascii="標楷體" w:eastAsia="標楷體" w:hAnsi="標楷體"/>
                <w:sz w:val="24"/>
              </w:rPr>
            </w:pPr>
            <w:r w:rsidRPr="00CB1A23">
              <w:rPr>
                <w:rFonts w:ascii="標楷體" w:eastAsia="標楷體" w:hAnsi="標楷體"/>
                <w:sz w:val="24"/>
              </w:rPr>
              <w:t>備註</w:t>
            </w:r>
          </w:p>
        </w:tc>
        <w:tc>
          <w:tcPr>
            <w:tcW w:w="9216" w:type="dxa"/>
            <w:gridSpan w:val="3"/>
          </w:tcPr>
          <w:p w:rsidR="00EE3E25" w:rsidRPr="00CB1A23" w:rsidRDefault="00EE3E2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</w:tbl>
    <w:p w:rsidR="00EE3E25" w:rsidRDefault="00EE3E25" w:rsidP="00CB1A23">
      <w:pPr>
        <w:pStyle w:val="a3"/>
        <w:ind w:left="0"/>
        <w:rPr>
          <w:rFonts w:ascii="Times New Roman" w:hint="eastAsia"/>
          <w:sz w:val="20"/>
        </w:rPr>
      </w:pPr>
    </w:p>
    <w:sectPr w:rsidR="00EE3E25">
      <w:pgSz w:w="11910" w:h="16840"/>
      <w:pgMar w:top="1580" w:right="84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Microsoft JhengHei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1F44"/>
    <w:multiLevelType w:val="hybridMultilevel"/>
    <w:tmpl w:val="321E2EE0"/>
    <w:lvl w:ilvl="0" w:tplc="9EDE2B66">
      <w:start w:val="1"/>
      <w:numFmt w:val="decimal"/>
      <w:lvlText w:val="(%1)"/>
      <w:lvlJc w:val="left"/>
      <w:pPr>
        <w:ind w:left="708" w:hanging="361"/>
        <w:jc w:val="left"/>
      </w:pPr>
      <w:rPr>
        <w:rFonts w:ascii="細明體" w:eastAsia="細明體" w:hAnsi="細明體" w:cs="細明體" w:hint="default"/>
        <w:w w:val="100"/>
        <w:sz w:val="22"/>
        <w:szCs w:val="22"/>
        <w:lang w:val="zh-TW" w:eastAsia="zh-TW" w:bidi="zh-TW"/>
      </w:rPr>
    </w:lvl>
    <w:lvl w:ilvl="1" w:tplc="4B94D434">
      <w:numFmt w:val="bullet"/>
      <w:lvlText w:val="•"/>
      <w:lvlJc w:val="left"/>
      <w:pPr>
        <w:ind w:left="1167" w:hanging="361"/>
      </w:pPr>
      <w:rPr>
        <w:rFonts w:hint="default"/>
        <w:lang w:val="zh-TW" w:eastAsia="zh-TW" w:bidi="zh-TW"/>
      </w:rPr>
    </w:lvl>
    <w:lvl w:ilvl="2" w:tplc="4D32ECCA">
      <w:numFmt w:val="bullet"/>
      <w:lvlText w:val="•"/>
      <w:lvlJc w:val="left"/>
      <w:pPr>
        <w:ind w:left="1635" w:hanging="361"/>
      </w:pPr>
      <w:rPr>
        <w:rFonts w:hint="default"/>
        <w:lang w:val="zh-TW" w:eastAsia="zh-TW" w:bidi="zh-TW"/>
      </w:rPr>
    </w:lvl>
    <w:lvl w:ilvl="3" w:tplc="B6D6AD30">
      <w:numFmt w:val="bullet"/>
      <w:lvlText w:val="•"/>
      <w:lvlJc w:val="left"/>
      <w:pPr>
        <w:ind w:left="2103" w:hanging="361"/>
      </w:pPr>
      <w:rPr>
        <w:rFonts w:hint="default"/>
        <w:lang w:val="zh-TW" w:eastAsia="zh-TW" w:bidi="zh-TW"/>
      </w:rPr>
    </w:lvl>
    <w:lvl w:ilvl="4" w:tplc="AE7C68BC">
      <w:numFmt w:val="bullet"/>
      <w:lvlText w:val="•"/>
      <w:lvlJc w:val="left"/>
      <w:pPr>
        <w:ind w:left="2570" w:hanging="361"/>
      </w:pPr>
      <w:rPr>
        <w:rFonts w:hint="default"/>
        <w:lang w:val="zh-TW" w:eastAsia="zh-TW" w:bidi="zh-TW"/>
      </w:rPr>
    </w:lvl>
    <w:lvl w:ilvl="5" w:tplc="753CEB2A">
      <w:numFmt w:val="bullet"/>
      <w:lvlText w:val="•"/>
      <w:lvlJc w:val="left"/>
      <w:pPr>
        <w:ind w:left="3038" w:hanging="361"/>
      </w:pPr>
      <w:rPr>
        <w:rFonts w:hint="default"/>
        <w:lang w:val="zh-TW" w:eastAsia="zh-TW" w:bidi="zh-TW"/>
      </w:rPr>
    </w:lvl>
    <w:lvl w:ilvl="6" w:tplc="503450EC">
      <w:numFmt w:val="bullet"/>
      <w:lvlText w:val="•"/>
      <w:lvlJc w:val="left"/>
      <w:pPr>
        <w:ind w:left="3506" w:hanging="361"/>
      </w:pPr>
      <w:rPr>
        <w:rFonts w:hint="default"/>
        <w:lang w:val="zh-TW" w:eastAsia="zh-TW" w:bidi="zh-TW"/>
      </w:rPr>
    </w:lvl>
    <w:lvl w:ilvl="7" w:tplc="ECD07600">
      <w:numFmt w:val="bullet"/>
      <w:lvlText w:val="•"/>
      <w:lvlJc w:val="left"/>
      <w:pPr>
        <w:ind w:left="3973" w:hanging="361"/>
      </w:pPr>
      <w:rPr>
        <w:rFonts w:hint="default"/>
        <w:lang w:val="zh-TW" w:eastAsia="zh-TW" w:bidi="zh-TW"/>
      </w:rPr>
    </w:lvl>
    <w:lvl w:ilvl="8" w:tplc="4BFA4DE6">
      <w:numFmt w:val="bullet"/>
      <w:lvlText w:val="•"/>
      <w:lvlJc w:val="left"/>
      <w:pPr>
        <w:ind w:left="4441" w:hanging="361"/>
      </w:pPr>
      <w:rPr>
        <w:rFonts w:hint="default"/>
        <w:lang w:val="zh-TW" w:eastAsia="zh-TW" w:bidi="zh-TW"/>
      </w:rPr>
    </w:lvl>
  </w:abstractNum>
  <w:abstractNum w:abstractNumId="1">
    <w:nsid w:val="60613210"/>
    <w:multiLevelType w:val="hybridMultilevel"/>
    <w:tmpl w:val="A2AC39D6"/>
    <w:lvl w:ilvl="0" w:tplc="3A646F4C">
      <w:start w:val="1"/>
      <w:numFmt w:val="decimal"/>
      <w:lvlText w:val="(%1)"/>
      <w:lvlJc w:val="left"/>
      <w:pPr>
        <w:ind w:left="708" w:hanging="361"/>
        <w:jc w:val="left"/>
      </w:pPr>
      <w:rPr>
        <w:rFonts w:ascii="細明體" w:eastAsia="細明體" w:hAnsi="細明體" w:cs="細明體" w:hint="default"/>
        <w:w w:val="100"/>
        <w:sz w:val="22"/>
        <w:szCs w:val="22"/>
        <w:lang w:val="zh-TW" w:eastAsia="zh-TW" w:bidi="zh-TW"/>
      </w:rPr>
    </w:lvl>
    <w:lvl w:ilvl="1" w:tplc="26D07448">
      <w:numFmt w:val="bullet"/>
      <w:lvlText w:val="•"/>
      <w:lvlJc w:val="left"/>
      <w:pPr>
        <w:ind w:left="1167" w:hanging="361"/>
      </w:pPr>
      <w:rPr>
        <w:rFonts w:hint="default"/>
        <w:lang w:val="zh-TW" w:eastAsia="zh-TW" w:bidi="zh-TW"/>
      </w:rPr>
    </w:lvl>
    <w:lvl w:ilvl="2" w:tplc="78085C06">
      <w:numFmt w:val="bullet"/>
      <w:lvlText w:val="•"/>
      <w:lvlJc w:val="left"/>
      <w:pPr>
        <w:ind w:left="1635" w:hanging="361"/>
      </w:pPr>
      <w:rPr>
        <w:rFonts w:hint="default"/>
        <w:lang w:val="zh-TW" w:eastAsia="zh-TW" w:bidi="zh-TW"/>
      </w:rPr>
    </w:lvl>
    <w:lvl w:ilvl="3" w:tplc="BF548826">
      <w:numFmt w:val="bullet"/>
      <w:lvlText w:val="•"/>
      <w:lvlJc w:val="left"/>
      <w:pPr>
        <w:ind w:left="2103" w:hanging="361"/>
      </w:pPr>
      <w:rPr>
        <w:rFonts w:hint="default"/>
        <w:lang w:val="zh-TW" w:eastAsia="zh-TW" w:bidi="zh-TW"/>
      </w:rPr>
    </w:lvl>
    <w:lvl w:ilvl="4" w:tplc="9D4037B4">
      <w:numFmt w:val="bullet"/>
      <w:lvlText w:val="•"/>
      <w:lvlJc w:val="left"/>
      <w:pPr>
        <w:ind w:left="2570" w:hanging="361"/>
      </w:pPr>
      <w:rPr>
        <w:rFonts w:hint="default"/>
        <w:lang w:val="zh-TW" w:eastAsia="zh-TW" w:bidi="zh-TW"/>
      </w:rPr>
    </w:lvl>
    <w:lvl w:ilvl="5" w:tplc="5628C928">
      <w:numFmt w:val="bullet"/>
      <w:lvlText w:val="•"/>
      <w:lvlJc w:val="left"/>
      <w:pPr>
        <w:ind w:left="3038" w:hanging="361"/>
      </w:pPr>
      <w:rPr>
        <w:rFonts w:hint="default"/>
        <w:lang w:val="zh-TW" w:eastAsia="zh-TW" w:bidi="zh-TW"/>
      </w:rPr>
    </w:lvl>
    <w:lvl w:ilvl="6" w:tplc="9F8E7DD2">
      <w:numFmt w:val="bullet"/>
      <w:lvlText w:val="•"/>
      <w:lvlJc w:val="left"/>
      <w:pPr>
        <w:ind w:left="3506" w:hanging="361"/>
      </w:pPr>
      <w:rPr>
        <w:rFonts w:hint="default"/>
        <w:lang w:val="zh-TW" w:eastAsia="zh-TW" w:bidi="zh-TW"/>
      </w:rPr>
    </w:lvl>
    <w:lvl w:ilvl="7" w:tplc="5CA4707E">
      <w:numFmt w:val="bullet"/>
      <w:lvlText w:val="•"/>
      <w:lvlJc w:val="left"/>
      <w:pPr>
        <w:ind w:left="3973" w:hanging="361"/>
      </w:pPr>
      <w:rPr>
        <w:rFonts w:hint="default"/>
        <w:lang w:val="zh-TW" w:eastAsia="zh-TW" w:bidi="zh-TW"/>
      </w:rPr>
    </w:lvl>
    <w:lvl w:ilvl="8" w:tplc="0694A7B2">
      <w:numFmt w:val="bullet"/>
      <w:lvlText w:val="•"/>
      <w:lvlJc w:val="left"/>
      <w:pPr>
        <w:ind w:left="4441" w:hanging="361"/>
      </w:pPr>
      <w:rPr>
        <w:rFonts w:hint="default"/>
        <w:lang w:val="zh-TW" w:eastAsia="zh-TW" w:bidi="zh-TW"/>
      </w:rPr>
    </w:lvl>
  </w:abstractNum>
  <w:abstractNum w:abstractNumId="2">
    <w:nsid w:val="6BBA0B75"/>
    <w:multiLevelType w:val="hybridMultilevel"/>
    <w:tmpl w:val="5366C63A"/>
    <w:lvl w:ilvl="0" w:tplc="4BC41638">
      <w:start w:val="1"/>
      <w:numFmt w:val="decimal"/>
      <w:lvlText w:val="(%1)"/>
      <w:lvlJc w:val="left"/>
      <w:pPr>
        <w:ind w:left="708" w:hanging="361"/>
        <w:jc w:val="left"/>
      </w:pPr>
      <w:rPr>
        <w:rFonts w:ascii="細明體" w:eastAsia="細明體" w:hAnsi="細明體" w:cs="細明體" w:hint="default"/>
        <w:w w:val="100"/>
        <w:sz w:val="22"/>
        <w:szCs w:val="22"/>
        <w:lang w:val="zh-TW" w:eastAsia="zh-TW" w:bidi="zh-TW"/>
      </w:rPr>
    </w:lvl>
    <w:lvl w:ilvl="1" w:tplc="D39A38BE">
      <w:numFmt w:val="bullet"/>
      <w:lvlText w:val="•"/>
      <w:lvlJc w:val="left"/>
      <w:pPr>
        <w:ind w:left="1167" w:hanging="361"/>
      </w:pPr>
      <w:rPr>
        <w:rFonts w:hint="default"/>
        <w:lang w:val="zh-TW" w:eastAsia="zh-TW" w:bidi="zh-TW"/>
      </w:rPr>
    </w:lvl>
    <w:lvl w:ilvl="2" w:tplc="41B2A326">
      <w:numFmt w:val="bullet"/>
      <w:lvlText w:val="•"/>
      <w:lvlJc w:val="left"/>
      <w:pPr>
        <w:ind w:left="1635" w:hanging="361"/>
      </w:pPr>
      <w:rPr>
        <w:rFonts w:hint="default"/>
        <w:lang w:val="zh-TW" w:eastAsia="zh-TW" w:bidi="zh-TW"/>
      </w:rPr>
    </w:lvl>
    <w:lvl w:ilvl="3" w:tplc="5ABE8FD8">
      <w:numFmt w:val="bullet"/>
      <w:lvlText w:val="•"/>
      <w:lvlJc w:val="left"/>
      <w:pPr>
        <w:ind w:left="2103" w:hanging="361"/>
      </w:pPr>
      <w:rPr>
        <w:rFonts w:hint="default"/>
        <w:lang w:val="zh-TW" w:eastAsia="zh-TW" w:bidi="zh-TW"/>
      </w:rPr>
    </w:lvl>
    <w:lvl w:ilvl="4" w:tplc="BA7CB4A2">
      <w:numFmt w:val="bullet"/>
      <w:lvlText w:val="•"/>
      <w:lvlJc w:val="left"/>
      <w:pPr>
        <w:ind w:left="2570" w:hanging="361"/>
      </w:pPr>
      <w:rPr>
        <w:rFonts w:hint="default"/>
        <w:lang w:val="zh-TW" w:eastAsia="zh-TW" w:bidi="zh-TW"/>
      </w:rPr>
    </w:lvl>
    <w:lvl w:ilvl="5" w:tplc="5A6A1BEC">
      <w:numFmt w:val="bullet"/>
      <w:lvlText w:val="•"/>
      <w:lvlJc w:val="left"/>
      <w:pPr>
        <w:ind w:left="3038" w:hanging="361"/>
      </w:pPr>
      <w:rPr>
        <w:rFonts w:hint="default"/>
        <w:lang w:val="zh-TW" w:eastAsia="zh-TW" w:bidi="zh-TW"/>
      </w:rPr>
    </w:lvl>
    <w:lvl w:ilvl="6" w:tplc="9B2EA808">
      <w:numFmt w:val="bullet"/>
      <w:lvlText w:val="•"/>
      <w:lvlJc w:val="left"/>
      <w:pPr>
        <w:ind w:left="3506" w:hanging="361"/>
      </w:pPr>
      <w:rPr>
        <w:rFonts w:hint="default"/>
        <w:lang w:val="zh-TW" w:eastAsia="zh-TW" w:bidi="zh-TW"/>
      </w:rPr>
    </w:lvl>
    <w:lvl w:ilvl="7" w:tplc="C43CCAC6">
      <w:numFmt w:val="bullet"/>
      <w:lvlText w:val="•"/>
      <w:lvlJc w:val="left"/>
      <w:pPr>
        <w:ind w:left="3973" w:hanging="361"/>
      </w:pPr>
      <w:rPr>
        <w:rFonts w:hint="default"/>
        <w:lang w:val="zh-TW" w:eastAsia="zh-TW" w:bidi="zh-TW"/>
      </w:rPr>
    </w:lvl>
    <w:lvl w:ilvl="8" w:tplc="860AB4C2">
      <w:numFmt w:val="bullet"/>
      <w:lvlText w:val="•"/>
      <w:lvlJc w:val="left"/>
      <w:pPr>
        <w:ind w:left="4441" w:hanging="361"/>
      </w:pPr>
      <w:rPr>
        <w:rFonts w:hint="default"/>
        <w:lang w:val="zh-TW" w:eastAsia="zh-TW" w:bidi="zh-TW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E25"/>
    <w:rsid w:val="00CB1A23"/>
    <w:rsid w:val="00E0664E"/>
    <w:rsid w:val="00EE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細明體" w:eastAsia="細明體" w:hAnsi="細明體" w:cs="細明體"/>
      <w:lang w:val="zh-TW" w:eastAsia="zh-TW" w:bidi="zh-TW"/>
    </w:rPr>
  </w:style>
  <w:style w:type="paragraph" w:styleId="1">
    <w:name w:val="heading 1"/>
    <w:basedOn w:val="a"/>
    <w:uiPriority w:val="1"/>
    <w:qFormat/>
    <w:pPr>
      <w:spacing w:before="43"/>
      <w:ind w:left="1590" w:right="1608" w:hanging="1160"/>
      <w:outlineLvl w:val="0"/>
    </w:pPr>
    <w:rPr>
      <w:rFonts w:ascii="Microsoft JhengHei" w:eastAsia="Microsoft JhengHei" w:hAnsi="Microsoft JhengHei" w:cs="Microsoft JhengHei"/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938"/>
      <w:outlineLvl w:val="1"/>
    </w:pPr>
    <w:rPr>
      <w:rFonts w:ascii="Microsoft JhengHei" w:eastAsia="Microsoft JhengHei" w:hAnsi="Microsoft JhengHei" w:cs="Microsoft JhengHe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38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066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E0664E"/>
    <w:rPr>
      <w:rFonts w:asciiTheme="majorHAnsi" w:eastAsiaTheme="majorEastAsia" w:hAnsiTheme="majorHAnsi" w:cstheme="majorBidi"/>
      <w:sz w:val="18"/>
      <w:szCs w:val="18"/>
      <w:lang w:val="zh-TW" w:eastAsia="zh-TW" w:bidi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細明體" w:eastAsia="細明體" w:hAnsi="細明體" w:cs="細明體"/>
      <w:lang w:val="zh-TW" w:eastAsia="zh-TW" w:bidi="zh-TW"/>
    </w:rPr>
  </w:style>
  <w:style w:type="paragraph" w:styleId="1">
    <w:name w:val="heading 1"/>
    <w:basedOn w:val="a"/>
    <w:uiPriority w:val="1"/>
    <w:qFormat/>
    <w:pPr>
      <w:spacing w:before="43"/>
      <w:ind w:left="1590" w:right="1608" w:hanging="1160"/>
      <w:outlineLvl w:val="0"/>
    </w:pPr>
    <w:rPr>
      <w:rFonts w:ascii="Microsoft JhengHei" w:eastAsia="Microsoft JhengHei" w:hAnsi="Microsoft JhengHei" w:cs="Microsoft JhengHei"/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938"/>
      <w:outlineLvl w:val="1"/>
    </w:pPr>
    <w:rPr>
      <w:rFonts w:ascii="Microsoft JhengHei" w:eastAsia="Microsoft JhengHei" w:hAnsi="Microsoft JhengHei" w:cs="Microsoft JhengHe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38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066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E0664E"/>
    <w:rPr>
      <w:rFonts w:asciiTheme="majorHAnsi" w:eastAsiaTheme="majorEastAsia" w:hAnsiTheme="majorHAnsi" w:cstheme="majorBidi"/>
      <w:sz w:val="18"/>
      <w:szCs w:val="18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420B8-C088-41FC-B375-4AD9762A7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eason</dc:creator>
  <cp:lastModifiedBy>user</cp:lastModifiedBy>
  <cp:revision>2</cp:revision>
  <dcterms:created xsi:type="dcterms:W3CDTF">2018-04-24T13:46:00Z</dcterms:created>
  <dcterms:modified xsi:type="dcterms:W3CDTF">2018-04-24T13:46:00Z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2018-04-24T00:00:00Z</vt:filetime>
  </property>
</Properties>
</file>